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8D22" w14:textId="77777777" w:rsidR="00C01D8E" w:rsidRDefault="00C01D8E" w:rsidP="00C01D8E">
      <w:pPr>
        <w:pStyle w:val="Titre1"/>
        <w:rPr>
          <w:rFonts w:ascii="Cambria" w:hAnsi="Cambria"/>
          <w:sz w:val="36"/>
          <w:u w:val="double"/>
        </w:rPr>
      </w:pPr>
    </w:p>
    <w:p w14:paraId="3A2F1217" w14:textId="77777777" w:rsidR="003150B7" w:rsidRPr="00367AED" w:rsidRDefault="00191F2A" w:rsidP="001914B0">
      <w:pPr>
        <w:pStyle w:val="Titre1"/>
        <w:ind w:firstLine="708"/>
        <w:rPr>
          <w:rFonts w:ascii="Cambria" w:hAnsi="Cambria"/>
          <w:color w:val="FFFFFF"/>
          <w:sz w:val="36"/>
          <w:u w:val="double"/>
        </w:rPr>
      </w:pPr>
      <w:r w:rsidRPr="00367AED">
        <w:rPr>
          <w:rFonts w:ascii="Cambria" w:hAnsi="Cambria"/>
          <w:noProof/>
          <w:color w:val="FFFFFF"/>
          <w:sz w:val="36"/>
          <w:u w:val="double"/>
        </w:rPr>
        <w:drawing>
          <wp:inline distT="0" distB="0" distL="0" distR="0" wp14:anchorId="56C753CE" wp14:editId="37E6F3D5">
            <wp:extent cx="1577340" cy="2225040"/>
            <wp:effectExtent l="0" t="0" r="0" b="0"/>
            <wp:docPr id="1" name="Image 1" descr="ADO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2225040"/>
                    </a:xfrm>
                    <a:prstGeom prst="rect">
                      <a:avLst/>
                    </a:prstGeom>
                    <a:noFill/>
                    <a:ln>
                      <a:noFill/>
                    </a:ln>
                  </pic:spPr>
                </pic:pic>
              </a:graphicData>
            </a:graphic>
          </wp:inline>
        </w:drawing>
      </w:r>
      <w:r w:rsidR="001914B0" w:rsidRPr="00367AED">
        <w:rPr>
          <w:rFonts w:ascii="Cambria" w:hAnsi="Cambria"/>
          <w:color w:val="FFFFFF"/>
          <w:sz w:val="36"/>
          <w:u w:val="double"/>
        </w:rPr>
        <w:tab/>
      </w:r>
      <w:r w:rsidR="001914B0" w:rsidRPr="00367AED">
        <w:rPr>
          <w:rFonts w:ascii="Cambria" w:hAnsi="Cambria"/>
          <w:color w:val="FFFFFF"/>
          <w:sz w:val="36"/>
          <w:u w:val="double"/>
        </w:rPr>
        <w:tab/>
      </w:r>
      <w:r w:rsidR="001914B0" w:rsidRPr="00367AED">
        <w:rPr>
          <w:rFonts w:ascii="Cambria" w:hAnsi="Cambria"/>
          <w:color w:val="FFFFFF"/>
          <w:sz w:val="36"/>
          <w:u w:val="double"/>
        </w:rPr>
        <w:tab/>
      </w:r>
      <w:r w:rsidR="001914B0" w:rsidRPr="00367AED">
        <w:rPr>
          <w:rFonts w:ascii="Cambria" w:hAnsi="Cambria"/>
          <w:color w:val="FFFFFF"/>
          <w:sz w:val="36"/>
          <w:u w:val="double"/>
        </w:rPr>
        <w:tab/>
      </w:r>
      <w:r w:rsidR="001914B0" w:rsidRPr="00367AED">
        <w:rPr>
          <w:rFonts w:ascii="Cambria" w:hAnsi="Cambria"/>
          <w:color w:val="FFFFFF"/>
          <w:sz w:val="36"/>
          <w:u w:val="double"/>
        </w:rPr>
        <w:tab/>
      </w:r>
      <w:r w:rsidRPr="00FE08DE">
        <w:rPr>
          <w:noProof/>
          <w:sz w:val="36"/>
        </w:rPr>
        <w:drawing>
          <wp:inline distT="0" distB="0" distL="0" distR="0" wp14:anchorId="3224FEBB" wp14:editId="504D294B">
            <wp:extent cx="1546860" cy="2179320"/>
            <wp:effectExtent l="0" t="0" r="0" b="0"/>
            <wp:docPr id="2" name="Image 2" descr="Réseau Enfant-Ado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eau Enfant-Ado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179320"/>
                    </a:xfrm>
                    <a:prstGeom prst="rect">
                      <a:avLst/>
                    </a:prstGeom>
                    <a:noFill/>
                    <a:ln>
                      <a:noFill/>
                    </a:ln>
                  </pic:spPr>
                </pic:pic>
              </a:graphicData>
            </a:graphic>
          </wp:inline>
        </w:drawing>
      </w:r>
    </w:p>
    <w:p w14:paraId="3AD5D3CC" w14:textId="77777777" w:rsidR="003150B7" w:rsidRDefault="003150B7">
      <w:pPr>
        <w:pStyle w:val="Titre1"/>
        <w:rPr>
          <w:rFonts w:ascii="Cambria" w:hAnsi="Cambria"/>
          <w:sz w:val="36"/>
          <w:u w:val="double"/>
        </w:rPr>
      </w:pPr>
    </w:p>
    <w:p w14:paraId="382B11FA" w14:textId="77777777" w:rsidR="003150B7" w:rsidRDefault="004C66FB" w:rsidP="004C66FB">
      <w:pPr>
        <w:pStyle w:val="Titre1"/>
        <w:rPr>
          <w:rFonts w:ascii="Cambria" w:hAnsi="Cambria"/>
          <w:color w:val="3366FF"/>
          <w:sz w:val="52"/>
        </w:rPr>
      </w:pPr>
      <w:r>
        <w:rPr>
          <w:rFonts w:ascii="Cambria" w:hAnsi="Cambria"/>
          <w:b w:val="0"/>
          <w:bCs w:val="0"/>
          <w:color w:val="006699"/>
          <w:sz w:val="20"/>
        </w:rPr>
        <w:t xml:space="preserve">                             </w:t>
      </w:r>
      <w:r w:rsidR="00191F2A" w:rsidRPr="00996612">
        <w:rPr>
          <w:rFonts w:ascii="Cambria" w:hAnsi="Cambria"/>
          <w:b w:val="0"/>
          <w:bCs w:val="0"/>
          <w:noProof/>
          <w:color w:val="006699"/>
          <w:sz w:val="20"/>
        </w:rPr>
        <w:drawing>
          <wp:inline distT="0" distB="0" distL="0" distR="0" wp14:anchorId="3B360886" wp14:editId="22F1D433">
            <wp:extent cx="4373880" cy="2758440"/>
            <wp:effectExtent l="0" t="0" r="0" b="0"/>
            <wp:docPr id="3" name="Image 3" descr="1-sli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slider-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880" cy="2758440"/>
                    </a:xfrm>
                    <a:prstGeom prst="rect">
                      <a:avLst/>
                    </a:prstGeom>
                    <a:noFill/>
                    <a:ln>
                      <a:noFill/>
                    </a:ln>
                  </pic:spPr>
                </pic:pic>
              </a:graphicData>
            </a:graphic>
          </wp:inline>
        </w:drawing>
      </w:r>
    </w:p>
    <w:p w14:paraId="675D67A1" w14:textId="77777777" w:rsidR="003150B7" w:rsidRDefault="003150B7" w:rsidP="004C66FB">
      <w:pPr>
        <w:pStyle w:val="Titre1"/>
        <w:rPr>
          <w:rFonts w:ascii="Cambria" w:hAnsi="Cambria"/>
          <w:color w:val="3366FF"/>
          <w:sz w:val="52"/>
        </w:rPr>
      </w:pPr>
    </w:p>
    <w:p w14:paraId="055D7418" w14:textId="77777777" w:rsidR="003150B7" w:rsidRDefault="003150B7" w:rsidP="004C66FB">
      <w:pPr>
        <w:pStyle w:val="Titre1"/>
        <w:rPr>
          <w:rFonts w:ascii="Cambria" w:hAnsi="Cambria"/>
          <w:color w:val="3366FF"/>
          <w:sz w:val="52"/>
        </w:rPr>
      </w:pPr>
    </w:p>
    <w:p w14:paraId="6D3B5FB5" w14:textId="77777777" w:rsidR="003150B7" w:rsidRDefault="003150B7">
      <w:pPr>
        <w:pStyle w:val="Titre1"/>
        <w:jc w:val="center"/>
        <w:rPr>
          <w:rFonts w:ascii="Cambria" w:hAnsi="Cambria"/>
          <w:color w:val="3366FF"/>
          <w:sz w:val="52"/>
        </w:rPr>
      </w:pPr>
    </w:p>
    <w:p w14:paraId="19D39C4A" w14:textId="77777777" w:rsidR="00B132D5" w:rsidRDefault="003150B7" w:rsidP="00A44B86">
      <w:pPr>
        <w:pStyle w:val="Titre1"/>
        <w:jc w:val="center"/>
        <w:rPr>
          <w:rFonts w:ascii="Garamond" w:hAnsi="Garamond"/>
          <w:color w:val="00B0F0"/>
          <w:sz w:val="52"/>
        </w:rPr>
      </w:pPr>
      <w:r w:rsidRPr="00C27E87">
        <w:rPr>
          <w:rFonts w:ascii="Garamond" w:hAnsi="Garamond"/>
          <w:color w:val="00B0F0"/>
          <w:sz w:val="52"/>
        </w:rPr>
        <w:t>LIVRET</w:t>
      </w:r>
      <w:r w:rsidRPr="00D579F3">
        <w:rPr>
          <w:rFonts w:ascii="Century" w:hAnsi="Century"/>
          <w:color w:val="00B0F0"/>
          <w:sz w:val="52"/>
        </w:rPr>
        <w:t xml:space="preserve"> </w:t>
      </w:r>
      <w:r w:rsidRPr="00C27E87">
        <w:rPr>
          <w:rFonts w:ascii="Garamond" w:hAnsi="Garamond"/>
          <w:color w:val="00B0F0"/>
          <w:sz w:val="52"/>
        </w:rPr>
        <w:t>D’INFORMATION</w:t>
      </w:r>
    </w:p>
    <w:p w14:paraId="661F8E55" w14:textId="77777777" w:rsidR="00A44B86" w:rsidRDefault="00A44B86" w:rsidP="00A44B86">
      <w:pPr>
        <w:pStyle w:val="Titre1"/>
        <w:jc w:val="center"/>
        <w:rPr>
          <w:rFonts w:ascii="Century" w:hAnsi="Century"/>
          <w:color w:val="00B0F0"/>
          <w:sz w:val="52"/>
        </w:rPr>
      </w:pPr>
    </w:p>
    <w:p w14:paraId="63A44FB5" w14:textId="77777777" w:rsidR="00A44B86" w:rsidRPr="00A44B86" w:rsidRDefault="00A44B86" w:rsidP="00A44B86">
      <w:pPr>
        <w:pStyle w:val="Titre1"/>
        <w:jc w:val="center"/>
        <w:rPr>
          <w:rFonts w:ascii="Century" w:hAnsi="Century"/>
          <w:color w:val="00B0F0"/>
          <w:sz w:val="52"/>
        </w:rPr>
      </w:pPr>
    </w:p>
    <w:p w14:paraId="3192C41F" w14:textId="77777777" w:rsidR="00A44B86" w:rsidRDefault="00A44B86">
      <w:pPr>
        <w:pStyle w:val="Titre2"/>
        <w:rPr>
          <w:smallCaps w:val="0"/>
          <w:color w:val="3366FF"/>
          <w:sz w:val="30"/>
          <w:u w:val="single"/>
        </w:rPr>
      </w:pPr>
    </w:p>
    <w:p w14:paraId="667AAC48" w14:textId="77777777" w:rsidR="003150B7" w:rsidRDefault="003150B7">
      <w:pPr>
        <w:pStyle w:val="Titre2"/>
        <w:rPr>
          <w:smallCaps w:val="0"/>
          <w:color w:val="3366FF"/>
          <w:sz w:val="30"/>
          <w:u w:val="single"/>
        </w:rPr>
      </w:pPr>
      <w:r>
        <w:rPr>
          <w:smallCaps w:val="0"/>
          <w:color w:val="3366FF"/>
          <w:sz w:val="30"/>
          <w:u w:val="single"/>
        </w:rPr>
        <w:t>Historique de l’association</w:t>
      </w:r>
    </w:p>
    <w:p w14:paraId="0B3029E4" w14:textId="77777777" w:rsidR="003150B7" w:rsidRDefault="003150B7" w:rsidP="00BF6734">
      <w:pPr>
        <w:rPr>
          <w:rFonts w:ascii="Cambria" w:hAnsi="Cambria"/>
          <w:b/>
          <w:smallCaps/>
          <w:sz w:val="30"/>
        </w:rPr>
      </w:pPr>
    </w:p>
    <w:p w14:paraId="51C3BA3D" w14:textId="77777777" w:rsidR="00A44B86" w:rsidRDefault="00A44B86" w:rsidP="00BF6734">
      <w:pPr>
        <w:rPr>
          <w:rFonts w:ascii="Cambria" w:hAnsi="Cambria"/>
          <w:b/>
          <w:smallCaps/>
          <w:sz w:val="30"/>
        </w:rPr>
      </w:pPr>
    </w:p>
    <w:p w14:paraId="5CCC88A8" w14:textId="77777777" w:rsidR="003150B7" w:rsidRPr="00617C34" w:rsidRDefault="003150B7">
      <w:pPr>
        <w:jc w:val="both"/>
        <w:rPr>
          <w:rFonts w:ascii="Cambria" w:hAnsi="Cambria" w:cs="Arial"/>
          <w:sz w:val="28"/>
          <w:szCs w:val="28"/>
        </w:rPr>
      </w:pPr>
      <w:r w:rsidRPr="00617C34">
        <w:rPr>
          <w:rFonts w:ascii="Cambria" w:hAnsi="Cambria" w:cs="Arial"/>
          <w:sz w:val="28"/>
          <w:szCs w:val="28"/>
        </w:rPr>
        <w:t>La création du Réseau Ado 66 a été réalisée dans le cadre de la circulaire du 3 mai 2002 relative à la prise en charge concertée des troubles psychiques des enfants et adolescents en grande difficulté et découlait de la nécessité de faire du lien entre les institutions concernées par le problème des adolescents difficiles.</w:t>
      </w:r>
    </w:p>
    <w:p w14:paraId="2DA36E59" w14:textId="77777777" w:rsidR="003150B7" w:rsidRPr="00617C34" w:rsidRDefault="003150B7">
      <w:pPr>
        <w:jc w:val="both"/>
        <w:rPr>
          <w:rFonts w:ascii="Cambria" w:hAnsi="Cambria" w:cs="Arial"/>
          <w:sz w:val="28"/>
          <w:szCs w:val="28"/>
        </w:rPr>
      </w:pPr>
    </w:p>
    <w:p w14:paraId="71CD1396" w14:textId="77777777" w:rsidR="003150B7" w:rsidRPr="00617C34" w:rsidRDefault="003150B7">
      <w:pPr>
        <w:jc w:val="both"/>
        <w:rPr>
          <w:rFonts w:ascii="Cambria" w:hAnsi="Cambria" w:cs="Arial"/>
          <w:sz w:val="28"/>
          <w:szCs w:val="28"/>
        </w:rPr>
      </w:pPr>
      <w:r w:rsidRPr="00617C34">
        <w:rPr>
          <w:rFonts w:ascii="Cambria" w:hAnsi="Cambria" w:cs="Arial"/>
          <w:sz w:val="28"/>
          <w:szCs w:val="28"/>
        </w:rPr>
        <w:t xml:space="preserve">Après plusieurs réunions d’échange entre les différents partenaires du département intéressés par cette thématique (établissements sanitaires et médico-sociaux, Éducation Nationale, Conseil Général, Justice...), ce projet de réseau, fortement soutenu par l’Agence Régionale d’Hospitalisation, s’est </w:t>
      </w:r>
      <w:r w:rsidR="00A44B86" w:rsidRPr="00617C34">
        <w:rPr>
          <w:rFonts w:ascii="Cambria" w:hAnsi="Cambria" w:cs="Arial"/>
          <w:sz w:val="28"/>
          <w:szCs w:val="28"/>
        </w:rPr>
        <w:t>concrétisé par</w:t>
      </w:r>
      <w:r w:rsidRPr="00617C34">
        <w:rPr>
          <w:rFonts w:ascii="Cambria" w:hAnsi="Cambria" w:cs="Arial"/>
          <w:sz w:val="28"/>
          <w:szCs w:val="28"/>
        </w:rPr>
        <w:t xml:space="preserve"> la signature d’une charte et d’une convention.</w:t>
      </w:r>
    </w:p>
    <w:p w14:paraId="637557BA" w14:textId="77777777" w:rsidR="003150B7" w:rsidRDefault="003150B7">
      <w:pPr>
        <w:jc w:val="both"/>
        <w:rPr>
          <w:rFonts w:ascii="Cambria" w:hAnsi="Cambria" w:cs="Arial"/>
          <w:sz w:val="28"/>
          <w:szCs w:val="28"/>
        </w:rPr>
      </w:pPr>
    </w:p>
    <w:p w14:paraId="27B36CB0" w14:textId="77777777" w:rsidR="00A44B86" w:rsidRPr="00617C34" w:rsidRDefault="00A44B86">
      <w:pPr>
        <w:jc w:val="both"/>
        <w:rPr>
          <w:rFonts w:ascii="Cambria" w:hAnsi="Cambria" w:cs="Arial"/>
          <w:sz w:val="28"/>
          <w:szCs w:val="28"/>
        </w:rPr>
      </w:pPr>
    </w:p>
    <w:p w14:paraId="295D67EB" w14:textId="77777777" w:rsidR="003150B7" w:rsidRPr="00617C34" w:rsidRDefault="003150B7">
      <w:pPr>
        <w:jc w:val="both"/>
        <w:rPr>
          <w:rFonts w:ascii="Cambria" w:hAnsi="Cambria" w:cs="Arial"/>
          <w:sz w:val="28"/>
          <w:szCs w:val="28"/>
        </w:rPr>
      </w:pPr>
      <w:r w:rsidRPr="00617C34">
        <w:rPr>
          <w:rFonts w:ascii="Cambria" w:hAnsi="Cambria" w:cs="Arial"/>
          <w:sz w:val="28"/>
          <w:szCs w:val="28"/>
        </w:rPr>
        <w:t>Le 1</w:t>
      </w:r>
      <w:r w:rsidRPr="00617C34">
        <w:rPr>
          <w:rFonts w:ascii="Cambria" w:hAnsi="Cambria" w:cs="Arial"/>
          <w:sz w:val="28"/>
          <w:szCs w:val="28"/>
          <w:vertAlign w:val="superscript"/>
        </w:rPr>
        <w:t>er</w:t>
      </w:r>
      <w:r w:rsidRPr="00617C34">
        <w:rPr>
          <w:rFonts w:ascii="Cambria" w:hAnsi="Cambria" w:cs="Arial"/>
          <w:sz w:val="28"/>
          <w:szCs w:val="28"/>
        </w:rPr>
        <w:t xml:space="preserve"> janvier 2006, naissait « Ado 66 ».</w:t>
      </w:r>
    </w:p>
    <w:p w14:paraId="7F685CE3" w14:textId="77777777" w:rsidR="003150B7" w:rsidRPr="00617C34" w:rsidRDefault="003150B7">
      <w:pPr>
        <w:jc w:val="both"/>
        <w:rPr>
          <w:rFonts w:ascii="Cambria" w:hAnsi="Cambria" w:cs="Arial"/>
          <w:sz w:val="28"/>
          <w:szCs w:val="28"/>
        </w:rPr>
      </w:pPr>
    </w:p>
    <w:p w14:paraId="61C06B58" w14:textId="77777777" w:rsidR="003150B7" w:rsidRPr="00617C34" w:rsidRDefault="003150B7">
      <w:pPr>
        <w:jc w:val="both"/>
        <w:rPr>
          <w:rFonts w:ascii="Cambria" w:hAnsi="Cambria" w:cs="Arial"/>
          <w:sz w:val="28"/>
          <w:szCs w:val="28"/>
        </w:rPr>
      </w:pPr>
      <w:r w:rsidRPr="00617C34">
        <w:rPr>
          <w:rFonts w:ascii="Cambria" w:hAnsi="Cambria" w:cs="Arial"/>
          <w:sz w:val="28"/>
          <w:szCs w:val="28"/>
        </w:rPr>
        <w:t>De 2006 à 2009, le Réseau a été principalement porté par le Centre Hospitalier de THUIR mais en 2010, l’ARS a demandé qu’il s’adosse sur une structure indépendante de toute institution ou établissement partenaire et/ou membre du réseau.</w:t>
      </w:r>
    </w:p>
    <w:p w14:paraId="2DE30AFA" w14:textId="77777777" w:rsidR="003150B7" w:rsidRPr="00617C34" w:rsidRDefault="003150B7">
      <w:pPr>
        <w:jc w:val="both"/>
        <w:rPr>
          <w:rFonts w:ascii="Cambria" w:hAnsi="Cambria" w:cs="Arial"/>
          <w:sz w:val="28"/>
          <w:szCs w:val="28"/>
        </w:rPr>
      </w:pPr>
    </w:p>
    <w:p w14:paraId="7A28E3E5" w14:textId="77777777" w:rsidR="003150B7" w:rsidRPr="00617C34" w:rsidRDefault="003150B7">
      <w:pPr>
        <w:jc w:val="both"/>
        <w:rPr>
          <w:rFonts w:ascii="Cambria" w:hAnsi="Cambria" w:cs="Arial"/>
          <w:sz w:val="28"/>
          <w:szCs w:val="28"/>
        </w:rPr>
      </w:pPr>
      <w:r w:rsidRPr="00617C34">
        <w:rPr>
          <w:rFonts w:ascii="Cambria" w:hAnsi="Cambria" w:cs="Arial"/>
          <w:sz w:val="28"/>
          <w:szCs w:val="28"/>
        </w:rPr>
        <w:t xml:space="preserve">Ainsi, en décembre 2010, le réseau « Ado 66 » s’est érigé en association Loi 1901 composée des partenaires antérieurs et reposant sur une cellule de coordination. </w:t>
      </w:r>
    </w:p>
    <w:p w14:paraId="0DBBC88C" w14:textId="77777777" w:rsidR="003150B7" w:rsidRPr="00617C34" w:rsidRDefault="003150B7">
      <w:pPr>
        <w:jc w:val="both"/>
        <w:rPr>
          <w:rFonts w:ascii="Cambria" w:hAnsi="Cambria" w:cs="Arial"/>
          <w:sz w:val="28"/>
          <w:szCs w:val="28"/>
        </w:rPr>
      </w:pPr>
    </w:p>
    <w:p w14:paraId="78095C2D" w14:textId="77777777" w:rsidR="003150B7" w:rsidRDefault="00C27E87">
      <w:pPr>
        <w:jc w:val="both"/>
        <w:rPr>
          <w:rFonts w:ascii="Cambria" w:hAnsi="Cambria" w:cs="Arial"/>
          <w:sz w:val="28"/>
          <w:szCs w:val="28"/>
        </w:rPr>
      </w:pPr>
      <w:r>
        <w:rPr>
          <w:rFonts w:ascii="Cambria" w:hAnsi="Cambria" w:cs="Arial"/>
          <w:sz w:val="28"/>
          <w:szCs w:val="28"/>
        </w:rPr>
        <w:t>En 2020, l’ARS préconise l’e</w:t>
      </w:r>
      <w:r w:rsidR="004C66FB" w:rsidRPr="00C27E87">
        <w:rPr>
          <w:rFonts w:ascii="Cambria" w:hAnsi="Cambria" w:cs="Arial"/>
          <w:sz w:val="28"/>
          <w:szCs w:val="28"/>
        </w:rPr>
        <w:t>xtension de la tranche d’âge aux 0-10 ans.</w:t>
      </w:r>
    </w:p>
    <w:p w14:paraId="1A2228D4" w14:textId="77777777" w:rsidR="004C66FB" w:rsidRPr="00617C34" w:rsidRDefault="004C66FB">
      <w:pPr>
        <w:jc w:val="both"/>
        <w:rPr>
          <w:rFonts w:ascii="Cambria" w:hAnsi="Cambria" w:cs="Arial"/>
          <w:sz w:val="28"/>
          <w:szCs w:val="28"/>
        </w:rPr>
      </w:pPr>
    </w:p>
    <w:p w14:paraId="2B8517DF" w14:textId="77777777" w:rsidR="00B132D5" w:rsidRPr="00BF6734" w:rsidRDefault="003150B7" w:rsidP="00BF6734">
      <w:pPr>
        <w:jc w:val="both"/>
        <w:rPr>
          <w:rFonts w:ascii="Cambria" w:hAnsi="Cambria" w:cs="Arial"/>
          <w:sz w:val="28"/>
          <w:szCs w:val="28"/>
        </w:rPr>
      </w:pPr>
      <w:r w:rsidRPr="00617C34">
        <w:rPr>
          <w:rFonts w:ascii="Cambria" w:hAnsi="Cambria" w:cs="Arial"/>
          <w:sz w:val="28"/>
          <w:szCs w:val="28"/>
        </w:rPr>
        <w:t xml:space="preserve">Le Conseil d’Administration </w:t>
      </w:r>
      <w:r w:rsidR="00166000" w:rsidRPr="00617C34">
        <w:rPr>
          <w:rFonts w:ascii="Cambria" w:hAnsi="Cambria" w:cs="Arial"/>
          <w:sz w:val="28"/>
          <w:szCs w:val="28"/>
        </w:rPr>
        <w:t>est, à ce jour, composé des dix</w:t>
      </w:r>
      <w:r w:rsidRPr="00617C34">
        <w:rPr>
          <w:rFonts w:ascii="Cambria" w:hAnsi="Cambria" w:cs="Arial"/>
          <w:sz w:val="28"/>
          <w:szCs w:val="28"/>
        </w:rPr>
        <w:t xml:space="preserve"> membres fondateurs et peut accueillir jusqu’à douze membres.</w:t>
      </w:r>
      <w:r w:rsidR="00BF6734">
        <w:rPr>
          <w:rFonts w:ascii="Cambria" w:hAnsi="Cambria" w:cs="Arial"/>
          <w:sz w:val="28"/>
          <w:szCs w:val="28"/>
        </w:rPr>
        <w:t xml:space="preserve"> </w:t>
      </w:r>
    </w:p>
    <w:p w14:paraId="2BF18B19" w14:textId="77777777" w:rsidR="00943A94" w:rsidRDefault="00943A94" w:rsidP="00C12C19">
      <w:pPr>
        <w:pStyle w:val="Titre2"/>
        <w:rPr>
          <w:smallCaps w:val="0"/>
          <w:color w:val="3366FF"/>
          <w:sz w:val="30"/>
          <w:u w:val="single"/>
        </w:rPr>
      </w:pPr>
    </w:p>
    <w:p w14:paraId="6C7203B0" w14:textId="77777777" w:rsidR="00A44B86" w:rsidRPr="00A44B86" w:rsidRDefault="00A44B86" w:rsidP="00A44B86"/>
    <w:p w14:paraId="6D046D52" w14:textId="77777777" w:rsidR="00BF6734" w:rsidRDefault="00BF6734" w:rsidP="00BF6734">
      <w:pPr>
        <w:pStyle w:val="Titre2"/>
        <w:rPr>
          <w:smallCaps w:val="0"/>
          <w:color w:val="3366FF"/>
          <w:sz w:val="30"/>
          <w:u w:val="single"/>
        </w:rPr>
      </w:pPr>
      <w:r w:rsidRPr="00C12C19">
        <w:rPr>
          <w:smallCaps w:val="0"/>
          <w:color w:val="3366FF"/>
          <w:sz w:val="30"/>
          <w:u w:val="single"/>
        </w:rPr>
        <w:t xml:space="preserve">À propos du Réseau </w:t>
      </w:r>
      <w:r w:rsidR="00C27E87">
        <w:rPr>
          <w:smallCaps w:val="0"/>
          <w:color w:val="3366FF"/>
          <w:sz w:val="30"/>
          <w:u w:val="single"/>
        </w:rPr>
        <w:t>Enfant Ado</w:t>
      </w:r>
      <w:r w:rsidRPr="00C12C19">
        <w:rPr>
          <w:smallCaps w:val="0"/>
          <w:color w:val="3366FF"/>
          <w:sz w:val="30"/>
          <w:u w:val="single"/>
        </w:rPr>
        <w:t xml:space="preserve"> 66</w:t>
      </w:r>
    </w:p>
    <w:p w14:paraId="5DE2E2B1" w14:textId="77777777" w:rsidR="00BF6734" w:rsidRDefault="00BF6734" w:rsidP="00BF6734">
      <w:pPr>
        <w:rPr>
          <w:rFonts w:eastAsia="Calibri"/>
        </w:rPr>
      </w:pPr>
    </w:p>
    <w:p w14:paraId="641F7C89" w14:textId="77777777" w:rsidR="00A44B86" w:rsidRPr="00E86219" w:rsidRDefault="00A44B86" w:rsidP="00BF6734">
      <w:pPr>
        <w:rPr>
          <w:rFonts w:eastAsia="Calibri"/>
        </w:rPr>
      </w:pPr>
    </w:p>
    <w:p w14:paraId="26F9849D" w14:textId="77777777" w:rsidR="00BF6734" w:rsidRPr="00C12C19" w:rsidRDefault="004C66FB" w:rsidP="00BF6734">
      <w:pPr>
        <w:autoSpaceDE w:val="0"/>
        <w:autoSpaceDN w:val="0"/>
        <w:adjustRightInd w:val="0"/>
        <w:jc w:val="both"/>
        <w:rPr>
          <w:rFonts w:ascii="Cambria" w:hAnsi="Cambria"/>
          <w:sz w:val="28"/>
          <w:szCs w:val="28"/>
        </w:rPr>
      </w:pPr>
      <w:r>
        <w:rPr>
          <w:rFonts w:ascii="Cambria" w:hAnsi="Cambria"/>
          <w:sz w:val="28"/>
          <w:szCs w:val="28"/>
        </w:rPr>
        <w:t>Le réseau Enfant Ado</w:t>
      </w:r>
      <w:r w:rsidR="00BF6734" w:rsidRPr="00C12C19">
        <w:rPr>
          <w:rFonts w:ascii="Cambria" w:hAnsi="Cambria"/>
          <w:sz w:val="28"/>
          <w:szCs w:val="28"/>
        </w:rPr>
        <w:t xml:space="preserve"> représente une des réponses à la clinique</w:t>
      </w:r>
      <w:r w:rsidR="00BF6734">
        <w:rPr>
          <w:rFonts w:ascii="Cambria" w:hAnsi="Cambria"/>
          <w:sz w:val="28"/>
          <w:szCs w:val="28"/>
        </w:rPr>
        <w:t xml:space="preserve"> et l’accompagnement</w:t>
      </w:r>
      <w:r w:rsidR="00BF6734" w:rsidRPr="00C12C19">
        <w:rPr>
          <w:rFonts w:ascii="Cambria" w:hAnsi="Cambria"/>
          <w:sz w:val="28"/>
          <w:szCs w:val="28"/>
        </w:rPr>
        <w:t xml:space="preserve"> de l</w:t>
      </w:r>
      <w:r>
        <w:rPr>
          <w:rFonts w:ascii="Cambria" w:hAnsi="Cambria"/>
          <w:sz w:val="28"/>
          <w:szCs w:val="28"/>
        </w:rPr>
        <w:t>’enfant/</w:t>
      </w:r>
      <w:r w:rsidR="00BF6734" w:rsidRPr="00C12C19">
        <w:rPr>
          <w:rFonts w:ascii="Cambria" w:hAnsi="Cambria"/>
          <w:sz w:val="28"/>
          <w:szCs w:val="28"/>
        </w:rPr>
        <w:t xml:space="preserve">adolescent contemporain « à difficultés </w:t>
      </w:r>
      <w:r w:rsidR="00A44B86" w:rsidRPr="00C12C19">
        <w:rPr>
          <w:rFonts w:ascii="Cambria" w:hAnsi="Cambria"/>
          <w:sz w:val="28"/>
          <w:szCs w:val="28"/>
        </w:rPr>
        <w:t>multiples »</w:t>
      </w:r>
      <w:r w:rsidR="00BF6734" w:rsidRPr="00C12C19">
        <w:rPr>
          <w:rFonts w:ascii="Cambria" w:hAnsi="Cambria"/>
          <w:sz w:val="28"/>
          <w:szCs w:val="28"/>
        </w:rPr>
        <w:t xml:space="preserve">. </w:t>
      </w:r>
    </w:p>
    <w:p w14:paraId="4D6143A4" w14:textId="77777777" w:rsidR="00BF6734" w:rsidRPr="00C12C19" w:rsidRDefault="00BF6734" w:rsidP="00BF6734">
      <w:pPr>
        <w:autoSpaceDE w:val="0"/>
        <w:autoSpaceDN w:val="0"/>
        <w:adjustRightInd w:val="0"/>
        <w:jc w:val="both"/>
        <w:rPr>
          <w:rFonts w:ascii="Cambria" w:hAnsi="Cambria"/>
          <w:sz w:val="28"/>
          <w:szCs w:val="28"/>
        </w:rPr>
      </w:pPr>
    </w:p>
    <w:p w14:paraId="276CC4CB" w14:textId="77777777" w:rsidR="00A44B86" w:rsidRDefault="00BF6734" w:rsidP="00BF6734">
      <w:pPr>
        <w:autoSpaceDE w:val="0"/>
        <w:autoSpaceDN w:val="0"/>
        <w:adjustRightInd w:val="0"/>
        <w:jc w:val="both"/>
        <w:rPr>
          <w:rFonts w:ascii="Cambria" w:hAnsi="Cambria"/>
          <w:sz w:val="28"/>
          <w:szCs w:val="28"/>
        </w:rPr>
      </w:pPr>
      <w:r w:rsidRPr="00C12C19">
        <w:rPr>
          <w:rFonts w:ascii="Cambria" w:hAnsi="Cambria"/>
          <w:sz w:val="28"/>
          <w:szCs w:val="28"/>
        </w:rPr>
        <w:t xml:space="preserve">Face aux mutations socio familiales, les formes de troubles présentés par les </w:t>
      </w:r>
      <w:r w:rsidR="004C66FB">
        <w:rPr>
          <w:rFonts w:ascii="Cambria" w:hAnsi="Cambria"/>
          <w:sz w:val="28"/>
          <w:szCs w:val="28"/>
        </w:rPr>
        <w:t xml:space="preserve">enfants et les </w:t>
      </w:r>
      <w:r w:rsidRPr="00C12C19">
        <w:rPr>
          <w:rFonts w:ascii="Cambria" w:hAnsi="Cambria"/>
          <w:sz w:val="28"/>
          <w:szCs w:val="28"/>
        </w:rPr>
        <w:t xml:space="preserve">adolescents, qui traduisent </w:t>
      </w:r>
      <w:r>
        <w:rPr>
          <w:rFonts w:ascii="Cambria" w:hAnsi="Cambria"/>
          <w:sz w:val="28"/>
          <w:szCs w:val="28"/>
        </w:rPr>
        <w:t xml:space="preserve">une </w:t>
      </w:r>
      <w:r w:rsidRPr="00C12C19">
        <w:rPr>
          <w:rFonts w:ascii="Cambria" w:hAnsi="Cambria"/>
          <w:sz w:val="28"/>
          <w:szCs w:val="28"/>
        </w:rPr>
        <w:t xml:space="preserve">souffrance psychique avec ou sans pathologie avérée, se sont modifiées. </w:t>
      </w:r>
    </w:p>
    <w:p w14:paraId="12C66DE6" w14:textId="77777777" w:rsidR="00A44B86" w:rsidRDefault="00A44B86" w:rsidP="00BF6734">
      <w:pPr>
        <w:autoSpaceDE w:val="0"/>
        <w:autoSpaceDN w:val="0"/>
        <w:adjustRightInd w:val="0"/>
        <w:jc w:val="both"/>
        <w:rPr>
          <w:rFonts w:ascii="Cambria" w:hAnsi="Cambria"/>
          <w:sz w:val="28"/>
          <w:szCs w:val="28"/>
        </w:rPr>
      </w:pPr>
    </w:p>
    <w:p w14:paraId="6172D556" w14:textId="77777777" w:rsidR="00BF6734" w:rsidRPr="00C12C19" w:rsidRDefault="00BF6734" w:rsidP="00BF6734">
      <w:pPr>
        <w:autoSpaceDE w:val="0"/>
        <w:autoSpaceDN w:val="0"/>
        <w:adjustRightInd w:val="0"/>
        <w:jc w:val="both"/>
        <w:rPr>
          <w:rFonts w:ascii="Cambria" w:hAnsi="Cambria"/>
          <w:sz w:val="28"/>
          <w:szCs w:val="28"/>
        </w:rPr>
      </w:pPr>
      <w:r w:rsidRPr="00C12C19">
        <w:rPr>
          <w:rFonts w:ascii="Cambria" w:hAnsi="Cambria"/>
          <w:sz w:val="28"/>
          <w:szCs w:val="28"/>
        </w:rPr>
        <w:t xml:space="preserve">Dans ce cadre, le travail du Réseau </w:t>
      </w:r>
      <w:r w:rsidR="004C66FB">
        <w:rPr>
          <w:rFonts w:ascii="Cambria" w:hAnsi="Cambria"/>
          <w:sz w:val="28"/>
          <w:szCs w:val="28"/>
        </w:rPr>
        <w:t>Enfant Ado</w:t>
      </w:r>
      <w:r w:rsidRPr="00C12C19">
        <w:rPr>
          <w:rFonts w:ascii="Cambria" w:hAnsi="Cambria"/>
          <w:sz w:val="28"/>
          <w:szCs w:val="28"/>
        </w:rPr>
        <w:t xml:space="preserve"> intègre dans des pratiques de partenariat multiple (pluri institutionnel et pluri professionnel), une forme de créativité et une ouverture à des approches théoriques et cliniques diverses.</w:t>
      </w:r>
    </w:p>
    <w:p w14:paraId="0D6F3AB5" w14:textId="77777777" w:rsidR="00BF6734" w:rsidRDefault="00BF6734" w:rsidP="00C27E87">
      <w:pPr>
        <w:autoSpaceDE w:val="0"/>
        <w:autoSpaceDN w:val="0"/>
        <w:adjustRightInd w:val="0"/>
        <w:jc w:val="both"/>
        <w:rPr>
          <w:rFonts w:ascii="Cambria" w:hAnsi="Cambria"/>
          <w:sz w:val="28"/>
          <w:szCs w:val="28"/>
        </w:rPr>
      </w:pPr>
    </w:p>
    <w:p w14:paraId="7F2BEBE5" w14:textId="77777777" w:rsidR="00A44B86" w:rsidRPr="00C12C19" w:rsidRDefault="00A44B86" w:rsidP="00C27E87">
      <w:pPr>
        <w:autoSpaceDE w:val="0"/>
        <w:autoSpaceDN w:val="0"/>
        <w:adjustRightInd w:val="0"/>
        <w:jc w:val="both"/>
        <w:rPr>
          <w:rFonts w:ascii="Cambria" w:hAnsi="Cambria"/>
          <w:sz w:val="28"/>
          <w:szCs w:val="28"/>
        </w:rPr>
      </w:pPr>
    </w:p>
    <w:p w14:paraId="5305AE98" w14:textId="77777777" w:rsidR="00BF6734" w:rsidRDefault="00BF6734" w:rsidP="00C27E87">
      <w:pPr>
        <w:autoSpaceDE w:val="0"/>
        <w:autoSpaceDN w:val="0"/>
        <w:adjustRightInd w:val="0"/>
        <w:jc w:val="both"/>
        <w:rPr>
          <w:rFonts w:ascii="Cambria" w:hAnsi="Cambria"/>
          <w:sz w:val="28"/>
          <w:szCs w:val="28"/>
        </w:rPr>
      </w:pPr>
      <w:r w:rsidRPr="00C12C19">
        <w:rPr>
          <w:rFonts w:ascii="Cambria" w:hAnsi="Cambria"/>
          <w:sz w:val="28"/>
          <w:szCs w:val="28"/>
        </w:rPr>
        <w:t xml:space="preserve"> « Clinique Indirecte » : ainsi pourrait se définir la clinique des professionnels qui ne rencontrent pas le jeune, mais</w:t>
      </w:r>
      <w:r>
        <w:rPr>
          <w:rFonts w:ascii="Cambria" w:hAnsi="Cambria"/>
          <w:sz w:val="28"/>
          <w:szCs w:val="28"/>
        </w:rPr>
        <w:t xml:space="preserve"> dont les échanges</w:t>
      </w:r>
      <w:r w:rsidRPr="00C12C19">
        <w:rPr>
          <w:rFonts w:ascii="Cambria" w:hAnsi="Cambria"/>
          <w:sz w:val="28"/>
          <w:szCs w:val="28"/>
        </w:rPr>
        <w:t xml:space="preserve"> produisent tout de même </w:t>
      </w:r>
    </w:p>
    <w:p w14:paraId="1C07E78B" w14:textId="77777777" w:rsidR="004C66FB" w:rsidRDefault="00BF6734" w:rsidP="00C27E87">
      <w:pPr>
        <w:autoSpaceDE w:val="0"/>
        <w:autoSpaceDN w:val="0"/>
        <w:adjustRightInd w:val="0"/>
        <w:jc w:val="both"/>
        <w:rPr>
          <w:rFonts w:ascii="Cambria" w:hAnsi="Cambria"/>
          <w:sz w:val="28"/>
          <w:szCs w:val="28"/>
        </w:rPr>
      </w:pPr>
      <w:proofErr w:type="gramStart"/>
      <w:r w:rsidRPr="00C12C19">
        <w:rPr>
          <w:rFonts w:ascii="Cambria" w:hAnsi="Cambria"/>
          <w:sz w:val="28"/>
          <w:szCs w:val="28"/>
        </w:rPr>
        <w:t>un</w:t>
      </w:r>
      <w:proofErr w:type="gramEnd"/>
      <w:r w:rsidRPr="00C12C19">
        <w:rPr>
          <w:rFonts w:ascii="Cambria" w:hAnsi="Cambria"/>
          <w:sz w:val="28"/>
          <w:szCs w:val="28"/>
        </w:rPr>
        <w:t xml:space="preserve"> effet thérapeutique sur lui, en agissant auprès d’autres professionnels de </w:t>
      </w:r>
    </w:p>
    <w:p w14:paraId="764A8FAB" w14:textId="77777777" w:rsidR="00BF6734" w:rsidRPr="00C12C19" w:rsidRDefault="00BF6734" w:rsidP="00C27E87">
      <w:pPr>
        <w:autoSpaceDE w:val="0"/>
        <w:autoSpaceDN w:val="0"/>
        <w:adjustRightInd w:val="0"/>
        <w:jc w:val="both"/>
        <w:rPr>
          <w:rFonts w:ascii="Cambria" w:hAnsi="Cambria"/>
          <w:sz w:val="28"/>
          <w:szCs w:val="28"/>
        </w:rPr>
      </w:pPr>
      <w:r w:rsidRPr="00C12C19">
        <w:rPr>
          <w:rFonts w:ascii="Cambria" w:hAnsi="Cambria"/>
          <w:sz w:val="28"/>
          <w:szCs w:val="28"/>
        </w:rPr>
        <w:t xml:space="preserve">« </w:t>
      </w:r>
      <w:proofErr w:type="gramStart"/>
      <w:r w:rsidRPr="00C12C19">
        <w:rPr>
          <w:rFonts w:ascii="Cambria" w:hAnsi="Cambria"/>
          <w:sz w:val="28"/>
          <w:szCs w:val="28"/>
        </w:rPr>
        <w:t>proximité</w:t>
      </w:r>
      <w:proofErr w:type="gramEnd"/>
      <w:r w:rsidRPr="00C12C19">
        <w:rPr>
          <w:rFonts w:ascii="Cambria" w:hAnsi="Cambria"/>
          <w:sz w:val="28"/>
          <w:szCs w:val="28"/>
        </w:rPr>
        <w:t xml:space="preserve"> ». </w:t>
      </w:r>
    </w:p>
    <w:p w14:paraId="25767A99" w14:textId="77777777" w:rsidR="00BF6734" w:rsidRPr="00C12C19" w:rsidRDefault="00BF6734" w:rsidP="00C27E87">
      <w:pPr>
        <w:autoSpaceDE w:val="0"/>
        <w:autoSpaceDN w:val="0"/>
        <w:adjustRightInd w:val="0"/>
        <w:jc w:val="both"/>
        <w:rPr>
          <w:rFonts w:ascii="Cambria" w:hAnsi="Cambria"/>
          <w:sz w:val="28"/>
          <w:szCs w:val="28"/>
        </w:rPr>
      </w:pPr>
    </w:p>
    <w:p w14:paraId="4D4A1393" w14:textId="77777777" w:rsidR="00BF6734" w:rsidRDefault="00BF6734" w:rsidP="00C27E87">
      <w:pPr>
        <w:autoSpaceDE w:val="0"/>
        <w:autoSpaceDN w:val="0"/>
        <w:adjustRightInd w:val="0"/>
        <w:jc w:val="both"/>
        <w:rPr>
          <w:rFonts w:ascii="Cambria" w:hAnsi="Cambria"/>
          <w:sz w:val="28"/>
          <w:szCs w:val="28"/>
        </w:rPr>
      </w:pPr>
      <w:r w:rsidRPr="00C12C19">
        <w:rPr>
          <w:rFonts w:ascii="Cambria" w:hAnsi="Cambria"/>
          <w:sz w:val="28"/>
          <w:szCs w:val="28"/>
        </w:rPr>
        <w:t>Cette clinique particulière est issue de l’interaction entre professionnels de la</w:t>
      </w:r>
    </w:p>
    <w:p w14:paraId="2DDDDFFF" w14:textId="77777777" w:rsidR="00BF6734" w:rsidRPr="00C12C19" w:rsidRDefault="00BF6734" w:rsidP="00C27E87">
      <w:pPr>
        <w:autoSpaceDE w:val="0"/>
        <w:autoSpaceDN w:val="0"/>
        <w:adjustRightInd w:val="0"/>
        <w:jc w:val="both"/>
        <w:rPr>
          <w:rFonts w:ascii="Cambria" w:hAnsi="Cambria"/>
          <w:sz w:val="28"/>
          <w:szCs w:val="28"/>
        </w:rPr>
      </w:pPr>
      <w:r>
        <w:rPr>
          <w:rFonts w:ascii="Cambria" w:hAnsi="Cambria"/>
          <w:sz w:val="28"/>
          <w:szCs w:val="28"/>
        </w:rPr>
        <w:t xml:space="preserve"> coordination </w:t>
      </w:r>
      <w:r w:rsidRPr="00C12C19">
        <w:rPr>
          <w:rFonts w:ascii="Cambria" w:hAnsi="Cambria"/>
          <w:sz w:val="28"/>
          <w:szCs w:val="28"/>
        </w:rPr>
        <w:t xml:space="preserve">et </w:t>
      </w:r>
      <w:r>
        <w:rPr>
          <w:rFonts w:ascii="Cambria" w:hAnsi="Cambria"/>
          <w:sz w:val="28"/>
          <w:szCs w:val="28"/>
        </w:rPr>
        <w:t xml:space="preserve">les équipes en charge du jeune </w:t>
      </w:r>
      <w:r w:rsidRPr="00C12C19">
        <w:rPr>
          <w:rFonts w:ascii="Cambria" w:hAnsi="Cambria"/>
          <w:sz w:val="28"/>
          <w:szCs w:val="28"/>
        </w:rPr>
        <w:t>qui les sollicitent pour réfléchir ensemble à l’accompagnement d’adolescents et de familles en situation d’impasse.</w:t>
      </w:r>
    </w:p>
    <w:p w14:paraId="33E6FB33" w14:textId="77777777" w:rsidR="00BF6734" w:rsidRDefault="00BF6734" w:rsidP="00BF6734">
      <w:pPr>
        <w:jc w:val="both"/>
        <w:rPr>
          <w:rFonts w:eastAsia="Calibri"/>
        </w:rPr>
      </w:pPr>
    </w:p>
    <w:p w14:paraId="3F3FAAE5" w14:textId="77777777" w:rsidR="00BF6734" w:rsidRPr="00E86219" w:rsidRDefault="00BF6734" w:rsidP="00BF6734">
      <w:pPr>
        <w:jc w:val="both"/>
        <w:rPr>
          <w:rFonts w:eastAsia="Calibri"/>
        </w:rPr>
      </w:pPr>
    </w:p>
    <w:p w14:paraId="088BE517" w14:textId="77777777" w:rsidR="00D9333A" w:rsidRPr="000C6E84" w:rsidRDefault="00D9333A" w:rsidP="00C27E87">
      <w:pPr>
        <w:pStyle w:val="Titre3"/>
        <w:jc w:val="both"/>
        <w:rPr>
          <w:color w:val="4472C4"/>
        </w:rPr>
      </w:pPr>
      <w:r w:rsidRPr="000C6E84">
        <w:rPr>
          <w:color w:val="4472C4"/>
        </w:rPr>
        <w:t xml:space="preserve">Le Réseau </w:t>
      </w:r>
      <w:r w:rsidR="004C66FB" w:rsidRPr="000C6E84">
        <w:rPr>
          <w:color w:val="4472C4"/>
        </w:rPr>
        <w:t>Enfant A</w:t>
      </w:r>
      <w:r w:rsidR="00C27E87" w:rsidRPr="000C6E84">
        <w:rPr>
          <w:color w:val="4472C4"/>
        </w:rPr>
        <w:t>do</w:t>
      </w:r>
      <w:r w:rsidRPr="000C6E84">
        <w:rPr>
          <w:color w:val="4472C4"/>
        </w:rPr>
        <w:t xml:space="preserve"> </w:t>
      </w:r>
      <w:r w:rsidR="00C27E87" w:rsidRPr="000C6E84">
        <w:rPr>
          <w:color w:val="4472C4"/>
        </w:rPr>
        <w:t xml:space="preserve">répond aux </w:t>
      </w:r>
      <w:r w:rsidRPr="000C6E84">
        <w:rPr>
          <w:color w:val="4472C4"/>
        </w:rPr>
        <w:t>recommandations des bo</w:t>
      </w:r>
      <w:r w:rsidR="00C27E87" w:rsidRPr="000C6E84">
        <w:rPr>
          <w:color w:val="4472C4"/>
        </w:rPr>
        <w:t>nnes pratiques professionnelles édictées par la Haute Autorité de Santé</w:t>
      </w:r>
      <w:r w:rsidRPr="000C6E84">
        <w:rPr>
          <w:color w:val="4472C4"/>
        </w:rPr>
        <w:t xml:space="preserve"> pour une approche globale e</w:t>
      </w:r>
      <w:r w:rsidR="00C27E87" w:rsidRPr="000C6E84">
        <w:rPr>
          <w:color w:val="4472C4"/>
        </w:rPr>
        <w:t>t cohérente de la santé mentale</w:t>
      </w:r>
      <w:r w:rsidRPr="000C6E84">
        <w:rPr>
          <w:color w:val="4472C4"/>
        </w:rPr>
        <w:t xml:space="preserve"> des </w:t>
      </w:r>
      <w:r w:rsidR="004C66FB" w:rsidRPr="000C6E84">
        <w:rPr>
          <w:color w:val="4472C4"/>
        </w:rPr>
        <w:t xml:space="preserve">enfants et </w:t>
      </w:r>
      <w:r w:rsidRPr="000C6E84">
        <w:rPr>
          <w:color w:val="4472C4"/>
        </w:rPr>
        <w:t>adolescents :</w:t>
      </w:r>
    </w:p>
    <w:p w14:paraId="79E06B49" w14:textId="77777777" w:rsidR="00BF6734" w:rsidRPr="002E38DD" w:rsidRDefault="00BF6734" w:rsidP="00BF6734">
      <w:pPr>
        <w:rPr>
          <w:rFonts w:eastAsia="Calibri"/>
        </w:rPr>
      </w:pPr>
    </w:p>
    <w:p w14:paraId="3180B7BF" w14:textId="77777777" w:rsidR="00BF6734" w:rsidRDefault="00BF6734" w:rsidP="00BF6734">
      <w:pPr>
        <w:autoSpaceDE w:val="0"/>
        <w:autoSpaceDN w:val="0"/>
        <w:adjustRightInd w:val="0"/>
        <w:jc w:val="both"/>
        <w:rPr>
          <w:rFonts w:ascii="Cambria" w:hAnsi="Cambria"/>
          <w:sz w:val="28"/>
          <w:szCs w:val="28"/>
        </w:rPr>
      </w:pPr>
      <w:r w:rsidRPr="00CE40D4">
        <w:rPr>
          <w:rFonts w:ascii="Cambria" w:hAnsi="Cambria"/>
          <w:sz w:val="28"/>
          <w:szCs w:val="28"/>
        </w:rPr>
        <w:t>Les soins en santé mentale impliquent une prise en charge :</w:t>
      </w:r>
    </w:p>
    <w:p w14:paraId="3215E757" w14:textId="77777777" w:rsidR="00BF6734" w:rsidRPr="00CE40D4" w:rsidRDefault="00BF6734" w:rsidP="00BF6734">
      <w:pPr>
        <w:autoSpaceDE w:val="0"/>
        <w:autoSpaceDN w:val="0"/>
        <w:adjustRightInd w:val="0"/>
        <w:jc w:val="both"/>
        <w:rPr>
          <w:rFonts w:ascii="Cambria" w:hAnsi="Cambria"/>
          <w:sz w:val="28"/>
          <w:szCs w:val="28"/>
        </w:rPr>
      </w:pPr>
    </w:p>
    <w:p w14:paraId="0D58BCFD" w14:textId="77777777" w:rsidR="00BF6734" w:rsidRDefault="00BF6734" w:rsidP="00BF6734">
      <w:pPr>
        <w:autoSpaceDE w:val="0"/>
        <w:autoSpaceDN w:val="0"/>
        <w:adjustRightInd w:val="0"/>
        <w:jc w:val="both"/>
        <w:rPr>
          <w:rFonts w:ascii="Cambria" w:hAnsi="Cambria"/>
          <w:sz w:val="28"/>
          <w:szCs w:val="28"/>
        </w:rPr>
      </w:pPr>
      <w:r w:rsidRPr="00CE40D4">
        <w:rPr>
          <w:rFonts w:ascii="Cambria" w:hAnsi="Cambria"/>
          <w:sz w:val="28"/>
          <w:szCs w:val="28"/>
        </w:rPr>
        <w:t xml:space="preserve"> • « Globale » : somatique, psychologique et sociale (dont éducative), elle ne se limite pas à une catégorie de symptômes et prend en compte le contexte ;</w:t>
      </w:r>
    </w:p>
    <w:p w14:paraId="2056FB39" w14:textId="77777777" w:rsidR="00BF6734" w:rsidRPr="00CE40D4" w:rsidRDefault="00BF6734" w:rsidP="00BF6734">
      <w:pPr>
        <w:autoSpaceDE w:val="0"/>
        <w:autoSpaceDN w:val="0"/>
        <w:adjustRightInd w:val="0"/>
        <w:jc w:val="both"/>
        <w:rPr>
          <w:rFonts w:ascii="Cambria" w:hAnsi="Cambria"/>
          <w:sz w:val="28"/>
          <w:szCs w:val="28"/>
        </w:rPr>
      </w:pPr>
    </w:p>
    <w:p w14:paraId="43F06DDB" w14:textId="77777777" w:rsidR="00BF6734" w:rsidRPr="00CE40D4" w:rsidRDefault="00BF6734" w:rsidP="00BF6734">
      <w:pPr>
        <w:autoSpaceDE w:val="0"/>
        <w:autoSpaceDN w:val="0"/>
        <w:adjustRightInd w:val="0"/>
        <w:jc w:val="both"/>
        <w:rPr>
          <w:rFonts w:ascii="Cambria" w:hAnsi="Cambria"/>
          <w:sz w:val="28"/>
          <w:szCs w:val="28"/>
        </w:rPr>
      </w:pPr>
      <w:r w:rsidRPr="00CE40D4">
        <w:rPr>
          <w:rFonts w:ascii="Cambria" w:hAnsi="Cambria"/>
          <w:sz w:val="28"/>
          <w:szCs w:val="28"/>
        </w:rPr>
        <w:t xml:space="preserve">• « Cohérente » : repérage, évaluation et prise en charge thérapeutique sont indissociables et impliquent, au côté des proches, tous les professionnels intervenant auprès d’un </w:t>
      </w:r>
      <w:r w:rsidR="004C66FB">
        <w:rPr>
          <w:rFonts w:ascii="Cambria" w:hAnsi="Cambria"/>
          <w:sz w:val="28"/>
          <w:szCs w:val="28"/>
        </w:rPr>
        <w:t>enfant/</w:t>
      </w:r>
      <w:r w:rsidRPr="00CE40D4">
        <w:rPr>
          <w:rFonts w:ascii="Cambria" w:hAnsi="Cambria"/>
          <w:sz w:val="28"/>
          <w:szCs w:val="28"/>
        </w:rPr>
        <w:t>adolescent (travailleurs sociaux, acteurs scolaires, psychologues, infirmiers ou médecins scolaires, médecins de premier et de second recours).</w:t>
      </w:r>
    </w:p>
    <w:p w14:paraId="79B35494" w14:textId="77777777" w:rsidR="00C12C19" w:rsidRPr="00E86219" w:rsidRDefault="00C12C19" w:rsidP="00C12C19">
      <w:pPr>
        <w:jc w:val="both"/>
        <w:rPr>
          <w:rFonts w:eastAsia="Calibri"/>
        </w:rPr>
      </w:pPr>
    </w:p>
    <w:p w14:paraId="6FC0B2CA" w14:textId="77777777" w:rsidR="00F734A1" w:rsidRDefault="00F734A1" w:rsidP="00C12C19">
      <w:pPr>
        <w:pStyle w:val="Titre2"/>
        <w:jc w:val="both"/>
        <w:rPr>
          <w:smallCaps w:val="0"/>
          <w:color w:val="3366FF"/>
          <w:sz w:val="30"/>
          <w:u w:val="single"/>
        </w:rPr>
      </w:pPr>
    </w:p>
    <w:p w14:paraId="4E97E77E" w14:textId="77777777" w:rsidR="003150B7" w:rsidRDefault="003150B7">
      <w:pPr>
        <w:pStyle w:val="Titre2"/>
        <w:rPr>
          <w:smallCaps w:val="0"/>
          <w:color w:val="3366FF"/>
          <w:sz w:val="30"/>
          <w:u w:val="single"/>
        </w:rPr>
      </w:pPr>
      <w:r>
        <w:rPr>
          <w:smallCaps w:val="0"/>
          <w:color w:val="3366FF"/>
          <w:sz w:val="30"/>
          <w:u w:val="single"/>
        </w:rPr>
        <w:t>Ses Missions</w:t>
      </w:r>
    </w:p>
    <w:p w14:paraId="3498AD35" w14:textId="77777777" w:rsidR="003150B7" w:rsidRDefault="003150B7"/>
    <w:p w14:paraId="60399B53" w14:textId="77777777" w:rsidR="003150B7" w:rsidRDefault="003150B7"/>
    <w:p w14:paraId="1D08AD86" w14:textId="77777777" w:rsidR="003150B7" w:rsidRPr="00617C34" w:rsidRDefault="003150B7">
      <w:pPr>
        <w:pStyle w:val="Default"/>
        <w:numPr>
          <w:ilvl w:val="0"/>
          <w:numId w:val="31"/>
        </w:numPr>
        <w:tabs>
          <w:tab w:val="clear" w:pos="1080"/>
          <w:tab w:val="num" w:pos="360"/>
        </w:tabs>
        <w:ind w:left="360"/>
        <w:jc w:val="both"/>
        <w:rPr>
          <w:rFonts w:ascii="Cambria" w:hAnsi="Cambria"/>
          <w:sz w:val="28"/>
          <w:szCs w:val="28"/>
        </w:rPr>
      </w:pPr>
      <w:r w:rsidRPr="00617C34">
        <w:rPr>
          <w:rFonts w:ascii="Cambria" w:hAnsi="Cambria"/>
          <w:sz w:val="28"/>
          <w:szCs w:val="28"/>
        </w:rPr>
        <w:t xml:space="preserve">Favoriser la synergie des acteurs et la mise en œuvre d’une prise en charge globale, pluri-professionnelle et pluri-institutionnelle (articulation entre les champs du médical, psychologique, social, éducatif et juridictionnel et décloisonnement des secteurs d’intervention). </w:t>
      </w:r>
    </w:p>
    <w:p w14:paraId="70F5B682" w14:textId="77777777" w:rsidR="003150B7" w:rsidRPr="00617C34" w:rsidRDefault="003150B7">
      <w:pPr>
        <w:pStyle w:val="Default"/>
        <w:rPr>
          <w:rFonts w:ascii="Cambria" w:hAnsi="Cambria"/>
          <w:sz w:val="28"/>
          <w:szCs w:val="28"/>
        </w:rPr>
      </w:pPr>
    </w:p>
    <w:p w14:paraId="1D678859" w14:textId="77777777" w:rsidR="003150B7" w:rsidRPr="00617C34" w:rsidRDefault="003150B7">
      <w:pPr>
        <w:pStyle w:val="Default"/>
        <w:numPr>
          <w:ilvl w:val="0"/>
          <w:numId w:val="31"/>
        </w:numPr>
        <w:tabs>
          <w:tab w:val="clear" w:pos="1080"/>
          <w:tab w:val="num" w:pos="360"/>
        </w:tabs>
        <w:ind w:left="360"/>
        <w:jc w:val="both"/>
        <w:rPr>
          <w:rFonts w:ascii="Cambria" w:hAnsi="Cambria"/>
          <w:sz w:val="28"/>
          <w:szCs w:val="28"/>
        </w:rPr>
      </w:pPr>
      <w:r w:rsidRPr="00617C34">
        <w:rPr>
          <w:rFonts w:ascii="Cambria" w:hAnsi="Cambria"/>
          <w:sz w:val="28"/>
          <w:szCs w:val="28"/>
        </w:rPr>
        <w:t xml:space="preserve">Veiller à la continuité des suivis et accompagnements, à la cohérence des diverses interventions et à une offre de prestations adaptées au public (individuelles/collectives, internes/externes …). </w:t>
      </w:r>
    </w:p>
    <w:p w14:paraId="27E68032" w14:textId="77777777" w:rsidR="003150B7" w:rsidRPr="00617C34" w:rsidRDefault="003150B7">
      <w:pPr>
        <w:pStyle w:val="Default"/>
        <w:rPr>
          <w:rFonts w:ascii="Cambria" w:hAnsi="Cambria"/>
          <w:sz w:val="28"/>
          <w:szCs w:val="28"/>
        </w:rPr>
      </w:pPr>
    </w:p>
    <w:p w14:paraId="50D0CB0A" w14:textId="77777777" w:rsidR="003150B7" w:rsidRPr="00617C34" w:rsidRDefault="003150B7">
      <w:pPr>
        <w:pStyle w:val="Default"/>
        <w:numPr>
          <w:ilvl w:val="0"/>
          <w:numId w:val="31"/>
        </w:numPr>
        <w:tabs>
          <w:tab w:val="clear" w:pos="1080"/>
          <w:tab w:val="num" w:pos="360"/>
        </w:tabs>
        <w:ind w:left="360"/>
        <w:jc w:val="both"/>
        <w:rPr>
          <w:rFonts w:ascii="Cambria" w:hAnsi="Cambria"/>
          <w:sz w:val="28"/>
          <w:szCs w:val="28"/>
        </w:rPr>
      </w:pPr>
      <w:r w:rsidRPr="00617C34">
        <w:rPr>
          <w:rFonts w:ascii="Cambria" w:hAnsi="Cambria"/>
          <w:sz w:val="28"/>
          <w:szCs w:val="28"/>
        </w:rPr>
        <w:t>Améliorer la prévention notamment par le biais de la surveillance des clignotants retenus comme pertinents par les intervenants et précurseurs</w:t>
      </w:r>
      <w:r w:rsidRPr="00617C34">
        <w:rPr>
          <w:rFonts w:ascii="Cambria" w:hAnsi="Cambria"/>
          <w:i/>
          <w:iCs/>
          <w:sz w:val="28"/>
          <w:szCs w:val="28"/>
        </w:rPr>
        <w:t xml:space="preserve"> </w:t>
      </w:r>
      <w:r w:rsidRPr="00617C34">
        <w:rPr>
          <w:rFonts w:ascii="Cambria" w:hAnsi="Cambria"/>
          <w:sz w:val="28"/>
          <w:szCs w:val="28"/>
        </w:rPr>
        <w:t>de situations à suivre.</w:t>
      </w:r>
    </w:p>
    <w:p w14:paraId="750A2668" w14:textId="77777777" w:rsidR="003150B7" w:rsidRPr="00617C34" w:rsidRDefault="003150B7" w:rsidP="00E82A24">
      <w:pPr>
        <w:pStyle w:val="Default"/>
        <w:tabs>
          <w:tab w:val="num" w:pos="360"/>
        </w:tabs>
        <w:jc w:val="both"/>
        <w:rPr>
          <w:rFonts w:ascii="Cambria" w:hAnsi="Cambria"/>
          <w:sz w:val="28"/>
          <w:szCs w:val="28"/>
        </w:rPr>
      </w:pPr>
    </w:p>
    <w:p w14:paraId="21705394" w14:textId="77777777" w:rsidR="003150B7" w:rsidRPr="00617C34" w:rsidRDefault="003150B7">
      <w:pPr>
        <w:pStyle w:val="Default"/>
        <w:numPr>
          <w:ilvl w:val="0"/>
          <w:numId w:val="31"/>
        </w:numPr>
        <w:tabs>
          <w:tab w:val="clear" w:pos="1080"/>
          <w:tab w:val="num" w:pos="360"/>
        </w:tabs>
        <w:ind w:left="360"/>
        <w:jc w:val="both"/>
        <w:rPr>
          <w:rFonts w:ascii="Cambria" w:hAnsi="Cambria"/>
          <w:sz w:val="28"/>
          <w:szCs w:val="28"/>
        </w:rPr>
      </w:pPr>
      <w:r w:rsidRPr="00617C34">
        <w:rPr>
          <w:rFonts w:ascii="Cambria" w:hAnsi="Cambria"/>
          <w:sz w:val="28"/>
          <w:szCs w:val="28"/>
        </w:rPr>
        <w:t>Mettre en œuvre des actions de communication et d'information en direction des partenaires du département ainsi que l'organisation de formations communes aux acteurs concernés.</w:t>
      </w:r>
    </w:p>
    <w:p w14:paraId="6D43088A" w14:textId="77777777" w:rsidR="003150B7" w:rsidRDefault="003150B7">
      <w:pPr>
        <w:pStyle w:val="Default"/>
        <w:jc w:val="both"/>
        <w:rPr>
          <w:rFonts w:ascii="Cambria" w:hAnsi="Cambria"/>
          <w:sz w:val="30"/>
        </w:rPr>
      </w:pPr>
    </w:p>
    <w:p w14:paraId="3FAB83AE" w14:textId="77777777" w:rsidR="003150B7" w:rsidRDefault="003150B7">
      <w:pPr>
        <w:pStyle w:val="Default"/>
        <w:rPr>
          <w:rFonts w:ascii="Cambria" w:hAnsi="Cambria"/>
          <w:color w:val="993366"/>
          <w:sz w:val="30"/>
          <w:szCs w:val="20"/>
        </w:rPr>
      </w:pPr>
    </w:p>
    <w:p w14:paraId="31E77344" w14:textId="77777777" w:rsidR="00C01D8E" w:rsidRDefault="00C01D8E">
      <w:pPr>
        <w:pStyle w:val="Titre2"/>
        <w:rPr>
          <w:smallCaps w:val="0"/>
          <w:color w:val="3366FF"/>
          <w:sz w:val="30"/>
          <w:u w:val="single"/>
        </w:rPr>
      </w:pPr>
    </w:p>
    <w:p w14:paraId="173DD55E" w14:textId="77777777" w:rsidR="003150B7" w:rsidRDefault="003150B7">
      <w:pPr>
        <w:pStyle w:val="Titre2"/>
        <w:rPr>
          <w:smallCaps w:val="0"/>
          <w:color w:val="3366FF"/>
          <w:sz w:val="30"/>
          <w:u w:val="single"/>
        </w:rPr>
      </w:pPr>
      <w:r>
        <w:rPr>
          <w:smallCaps w:val="0"/>
          <w:color w:val="3366FF"/>
          <w:sz w:val="30"/>
          <w:u w:val="single"/>
        </w:rPr>
        <w:t xml:space="preserve">C'est un dispositif qui s'adresse </w:t>
      </w:r>
    </w:p>
    <w:p w14:paraId="3A2F2C93" w14:textId="77777777" w:rsidR="003150B7" w:rsidRPr="00E82A24" w:rsidRDefault="003150B7" w:rsidP="00E82A24">
      <w:pPr>
        <w:numPr>
          <w:ilvl w:val="0"/>
          <w:numId w:val="32"/>
        </w:numPr>
        <w:tabs>
          <w:tab w:val="clear" w:pos="1080"/>
          <w:tab w:val="left" w:pos="360"/>
        </w:tabs>
        <w:spacing w:before="100" w:beforeAutospacing="1" w:after="100" w:afterAutospacing="1"/>
        <w:ind w:left="360"/>
        <w:jc w:val="both"/>
        <w:rPr>
          <w:rFonts w:ascii="Cambria" w:hAnsi="Cambria"/>
          <w:sz w:val="28"/>
          <w:szCs w:val="28"/>
        </w:rPr>
      </w:pPr>
      <w:r w:rsidRPr="00617C34">
        <w:rPr>
          <w:rFonts w:ascii="Cambria" w:hAnsi="Cambria"/>
          <w:sz w:val="28"/>
          <w:szCs w:val="28"/>
        </w:rPr>
        <w:t>À des professionnels s'occupant d'</w:t>
      </w:r>
      <w:r w:rsidR="004C66FB">
        <w:rPr>
          <w:rFonts w:ascii="Cambria" w:hAnsi="Cambria"/>
          <w:sz w:val="28"/>
          <w:szCs w:val="28"/>
        </w:rPr>
        <w:t>enfants et d’</w:t>
      </w:r>
      <w:r w:rsidRPr="00617C34">
        <w:rPr>
          <w:rFonts w:ascii="Cambria" w:hAnsi="Cambria"/>
          <w:sz w:val="28"/>
          <w:szCs w:val="28"/>
        </w:rPr>
        <w:t xml:space="preserve">adolescents en difficulté, pour une réflexion commune et des échanges sur leur </w:t>
      </w:r>
      <w:proofErr w:type="gramStart"/>
      <w:r w:rsidRPr="00617C34">
        <w:rPr>
          <w:rFonts w:ascii="Cambria" w:hAnsi="Cambria"/>
          <w:sz w:val="28"/>
          <w:szCs w:val="28"/>
        </w:rPr>
        <w:t>situation,  pour</w:t>
      </w:r>
      <w:proofErr w:type="gramEnd"/>
      <w:r w:rsidRPr="00617C34">
        <w:rPr>
          <w:rFonts w:ascii="Cambria" w:hAnsi="Cambria"/>
          <w:sz w:val="28"/>
          <w:szCs w:val="28"/>
        </w:rPr>
        <w:t xml:space="preserve"> une prise en charge et/ou un accompagnement adaptés.</w:t>
      </w:r>
    </w:p>
    <w:p w14:paraId="3ECDCA6F" w14:textId="77777777" w:rsidR="00E82A24" w:rsidRDefault="00E82A24">
      <w:pPr>
        <w:pStyle w:val="Titre2"/>
        <w:rPr>
          <w:smallCaps w:val="0"/>
          <w:color w:val="3366FF"/>
          <w:sz w:val="30"/>
          <w:u w:val="single"/>
        </w:rPr>
      </w:pPr>
    </w:p>
    <w:p w14:paraId="77DBE5A7" w14:textId="77777777" w:rsidR="003150B7" w:rsidRDefault="003150B7">
      <w:pPr>
        <w:pStyle w:val="Titre2"/>
        <w:rPr>
          <w:b w:val="0"/>
          <w:bCs/>
          <w:i w:val="0"/>
          <w:iCs w:val="0"/>
          <w:color w:val="993300"/>
          <w:sz w:val="30"/>
          <w:u w:val="single"/>
        </w:rPr>
      </w:pPr>
      <w:r>
        <w:rPr>
          <w:smallCaps w:val="0"/>
          <w:color w:val="3366FF"/>
          <w:sz w:val="30"/>
          <w:u w:val="single"/>
        </w:rPr>
        <w:t>Pour</w:t>
      </w:r>
    </w:p>
    <w:p w14:paraId="4A0635FF" w14:textId="77777777" w:rsidR="003150B7" w:rsidRPr="00617C34" w:rsidRDefault="003150B7">
      <w:pPr>
        <w:numPr>
          <w:ilvl w:val="0"/>
          <w:numId w:val="33"/>
        </w:numPr>
        <w:tabs>
          <w:tab w:val="clear" w:pos="1080"/>
          <w:tab w:val="num" w:pos="360"/>
        </w:tabs>
        <w:spacing w:before="100" w:beforeAutospacing="1" w:after="100" w:afterAutospacing="1"/>
        <w:ind w:left="360"/>
        <w:jc w:val="both"/>
        <w:rPr>
          <w:sz w:val="28"/>
          <w:szCs w:val="28"/>
        </w:rPr>
      </w:pPr>
      <w:proofErr w:type="gramStart"/>
      <w:r w:rsidRPr="00617C34">
        <w:rPr>
          <w:rFonts w:ascii="Cambria" w:hAnsi="Cambria"/>
          <w:color w:val="000000"/>
          <w:sz w:val="28"/>
          <w:szCs w:val="28"/>
        </w:rPr>
        <w:t>Des  jeunes</w:t>
      </w:r>
      <w:proofErr w:type="gramEnd"/>
      <w:r w:rsidRPr="00617C34">
        <w:rPr>
          <w:rFonts w:ascii="Cambria" w:hAnsi="Cambria"/>
          <w:color w:val="000000"/>
          <w:sz w:val="28"/>
          <w:szCs w:val="28"/>
        </w:rPr>
        <w:t xml:space="preserve"> de </w:t>
      </w:r>
      <w:r w:rsidRPr="00617C34">
        <w:rPr>
          <w:rFonts w:ascii="Cambria" w:hAnsi="Cambria"/>
          <w:sz w:val="28"/>
          <w:szCs w:val="28"/>
        </w:rPr>
        <w:t>0 à 21</w:t>
      </w:r>
      <w:r w:rsidRPr="00617C34">
        <w:rPr>
          <w:rFonts w:ascii="Cambria" w:hAnsi="Cambria"/>
          <w:b/>
          <w:bCs/>
          <w:sz w:val="28"/>
          <w:szCs w:val="28"/>
        </w:rPr>
        <w:t xml:space="preserve">  </w:t>
      </w:r>
      <w:r w:rsidRPr="00617C34">
        <w:rPr>
          <w:rFonts w:ascii="Cambria" w:hAnsi="Cambria"/>
          <w:color w:val="000000"/>
          <w:sz w:val="28"/>
          <w:szCs w:val="28"/>
        </w:rPr>
        <w:t xml:space="preserve">ans, </w:t>
      </w:r>
      <w:r w:rsidRPr="00617C34">
        <w:rPr>
          <w:rFonts w:ascii="Cambria" w:hAnsi="Cambria"/>
          <w:sz w:val="28"/>
          <w:szCs w:val="28"/>
        </w:rPr>
        <w:t>en</w:t>
      </w:r>
      <w:r w:rsidRPr="00617C34">
        <w:rPr>
          <w:rFonts w:ascii="Cambria" w:hAnsi="Cambria"/>
          <w:b/>
          <w:bCs/>
          <w:sz w:val="28"/>
          <w:szCs w:val="28"/>
        </w:rPr>
        <w:t xml:space="preserve"> </w:t>
      </w:r>
      <w:r w:rsidRPr="00617C34">
        <w:rPr>
          <w:rFonts w:ascii="Cambria" w:hAnsi="Cambria"/>
          <w:sz w:val="28"/>
          <w:szCs w:val="28"/>
        </w:rPr>
        <w:t>difficultés familiale, éducative, affective, scolaire, psychologique</w:t>
      </w:r>
      <w:r w:rsidRPr="00617C34">
        <w:rPr>
          <w:rFonts w:ascii="Cambria" w:hAnsi="Cambria"/>
          <w:b/>
          <w:bCs/>
          <w:sz w:val="28"/>
          <w:szCs w:val="28"/>
        </w:rPr>
        <w:t xml:space="preserve"> </w:t>
      </w:r>
      <w:r w:rsidRPr="00617C34">
        <w:rPr>
          <w:rFonts w:ascii="Cambria" w:hAnsi="Cambria"/>
          <w:sz w:val="28"/>
          <w:szCs w:val="28"/>
        </w:rPr>
        <w:t>générant une instabilité qui dépasse les capacités de réponse des différentes institutions agissant séparément</w:t>
      </w:r>
      <w:r w:rsidRPr="00617C34">
        <w:rPr>
          <w:rFonts w:ascii="Cambria" w:hAnsi="Cambria"/>
          <w:b/>
          <w:bCs/>
          <w:sz w:val="28"/>
          <w:szCs w:val="28"/>
        </w:rPr>
        <w:t>.</w:t>
      </w:r>
      <w:r w:rsidRPr="00617C34">
        <w:rPr>
          <w:rFonts w:ascii="Cambria" w:hAnsi="Cambria"/>
          <w:color w:val="000000"/>
          <w:sz w:val="28"/>
          <w:szCs w:val="28"/>
        </w:rPr>
        <w:t xml:space="preserve"> </w:t>
      </w:r>
    </w:p>
    <w:p w14:paraId="6B525B10" w14:textId="77777777" w:rsidR="003150B7" w:rsidRDefault="003150B7">
      <w:pPr>
        <w:pStyle w:val="Titre2"/>
        <w:rPr>
          <w:smallCaps w:val="0"/>
          <w:color w:val="3366FF"/>
          <w:sz w:val="30"/>
          <w:u w:val="single"/>
        </w:rPr>
      </w:pPr>
    </w:p>
    <w:p w14:paraId="517C7670" w14:textId="77777777" w:rsidR="003150B7" w:rsidRDefault="003150B7">
      <w:pPr>
        <w:pStyle w:val="Titre2"/>
        <w:rPr>
          <w:i w:val="0"/>
          <w:iCs w:val="0"/>
          <w:smallCaps w:val="0"/>
          <w:color w:val="3366FF"/>
          <w:u w:val="single"/>
        </w:rPr>
      </w:pPr>
      <w:r>
        <w:rPr>
          <w:smallCaps w:val="0"/>
          <w:color w:val="3366FF"/>
          <w:sz w:val="30"/>
          <w:u w:val="single"/>
        </w:rPr>
        <w:t>Missions principales</w:t>
      </w:r>
      <w:r>
        <w:rPr>
          <w:i w:val="0"/>
          <w:iCs w:val="0"/>
          <w:smallCaps w:val="0"/>
          <w:color w:val="3366FF"/>
          <w:u w:val="single"/>
        </w:rPr>
        <w:t xml:space="preserve"> </w:t>
      </w:r>
    </w:p>
    <w:p w14:paraId="2ED889D2" w14:textId="77777777" w:rsidR="003150B7" w:rsidRDefault="003150B7"/>
    <w:p w14:paraId="442BFCAE" w14:textId="77777777" w:rsidR="003150B7" w:rsidRPr="00617C34" w:rsidRDefault="003150B7">
      <w:pPr>
        <w:pStyle w:val="Corpsdetexte"/>
        <w:numPr>
          <w:ilvl w:val="0"/>
          <w:numId w:val="34"/>
        </w:numPr>
        <w:tabs>
          <w:tab w:val="clear" w:pos="1080"/>
          <w:tab w:val="num" w:pos="360"/>
        </w:tabs>
        <w:ind w:left="360"/>
        <w:rPr>
          <w:sz w:val="28"/>
          <w:szCs w:val="28"/>
        </w:rPr>
      </w:pPr>
      <w:r w:rsidRPr="00617C34">
        <w:rPr>
          <w:sz w:val="28"/>
          <w:szCs w:val="28"/>
        </w:rPr>
        <w:t>Développement du travail en réseau auprès des professionnels de l’</w:t>
      </w:r>
      <w:r w:rsidR="004C66FB">
        <w:rPr>
          <w:sz w:val="28"/>
          <w:szCs w:val="28"/>
        </w:rPr>
        <w:t>Enfance et de l’</w:t>
      </w:r>
      <w:r w:rsidRPr="00617C34">
        <w:rPr>
          <w:sz w:val="28"/>
          <w:szCs w:val="28"/>
        </w:rPr>
        <w:t xml:space="preserve">Adolescence dans les Pyrénées Orientales : créer des liens et un partage d’expériences en vue de décloisonner les interventions des membres du Réseau </w:t>
      </w:r>
      <w:r w:rsidR="004C66FB">
        <w:rPr>
          <w:sz w:val="28"/>
          <w:szCs w:val="28"/>
        </w:rPr>
        <w:t>Enfant Ado</w:t>
      </w:r>
      <w:r w:rsidRPr="00617C34">
        <w:rPr>
          <w:sz w:val="28"/>
          <w:szCs w:val="28"/>
        </w:rPr>
        <w:t xml:space="preserve">. </w:t>
      </w:r>
    </w:p>
    <w:p w14:paraId="66896C4F" w14:textId="77777777" w:rsidR="003150B7" w:rsidRPr="00617C34" w:rsidRDefault="003150B7">
      <w:pPr>
        <w:pStyle w:val="Corpsdetexte"/>
        <w:tabs>
          <w:tab w:val="num" w:pos="360"/>
        </w:tabs>
        <w:ind w:left="360"/>
        <w:rPr>
          <w:sz w:val="28"/>
          <w:szCs w:val="28"/>
        </w:rPr>
      </w:pPr>
    </w:p>
    <w:p w14:paraId="410D0F61" w14:textId="77777777" w:rsidR="003150B7" w:rsidRPr="00617C34" w:rsidRDefault="003150B7">
      <w:pPr>
        <w:pStyle w:val="Corpsdetexte"/>
        <w:numPr>
          <w:ilvl w:val="0"/>
          <w:numId w:val="34"/>
        </w:numPr>
        <w:tabs>
          <w:tab w:val="clear" w:pos="1080"/>
          <w:tab w:val="num" w:pos="360"/>
        </w:tabs>
        <w:ind w:left="360"/>
        <w:rPr>
          <w:sz w:val="28"/>
          <w:szCs w:val="28"/>
        </w:rPr>
      </w:pPr>
      <w:r w:rsidRPr="00617C34">
        <w:rPr>
          <w:sz w:val="28"/>
          <w:szCs w:val="28"/>
        </w:rPr>
        <w:t xml:space="preserve">Faire émerger des propositions d’intervention adaptées aux situations actuelles des </w:t>
      </w:r>
      <w:r w:rsidR="004C66FB">
        <w:rPr>
          <w:sz w:val="28"/>
          <w:szCs w:val="28"/>
        </w:rPr>
        <w:t>enfants/</w:t>
      </w:r>
      <w:r w:rsidRPr="00617C34">
        <w:rPr>
          <w:sz w:val="28"/>
          <w:szCs w:val="28"/>
        </w:rPr>
        <w:t>adolescents en difficulté et accompagner leur parcours dans le cadre du suivi par le Réseau.</w:t>
      </w:r>
    </w:p>
    <w:p w14:paraId="2D13DFAB" w14:textId="77777777" w:rsidR="003150B7" w:rsidRDefault="003150B7">
      <w:pPr>
        <w:pStyle w:val="Corpsdetexte"/>
        <w:rPr>
          <w:sz w:val="30"/>
        </w:rPr>
      </w:pPr>
    </w:p>
    <w:p w14:paraId="6E787E62" w14:textId="77777777" w:rsidR="00E82A24" w:rsidRDefault="00E82A24">
      <w:pPr>
        <w:pStyle w:val="Corpsdetexte"/>
        <w:rPr>
          <w:b/>
          <w:bCs/>
          <w:i/>
          <w:iCs/>
          <w:color w:val="3366FF"/>
          <w:sz w:val="30"/>
          <w:u w:val="single"/>
        </w:rPr>
      </w:pPr>
    </w:p>
    <w:p w14:paraId="1F955896" w14:textId="77777777" w:rsidR="003150B7" w:rsidRDefault="003150B7">
      <w:pPr>
        <w:pStyle w:val="Corpsdetexte"/>
        <w:rPr>
          <w:b/>
          <w:bCs/>
          <w:i/>
          <w:iCs/>
          <w:color w:val="3366FF"/>
          <w:sz w:val="30"/>
          <w:u w:val="single"/>
        </w:rPr>
      </w:pPr>
      <w:r>
        <w:rPr>
          <w:b/>
          <w:bCs/>
          <w:i/>
          <w:iCs/>
          <w:color w:val="3366FF"/>
          <w:sz w:val="30"/>
          <w:u w:val="single"/>
        </w:rPr>
        <w:t>Comment ?</w:t>
      </w:r>
    </w:p>
    <w:p w14:paraId="3F742405" w14:textId="77777777" w:rsidR="003150B7" w:rsidRPr="00617C34" w:rsidRDefault="003150B7">
      <w:pPr>
        <w:pStyle w:val="Titre1"/>
        <w:numPr>
          <w:ilvl w:val="0"/>
          <w:numId w:val="16"/>
        </w:numPr>
        <w:ind w:left="360" w:right="281"/>
        <w:jc w:val="both"/>
        <w:rPr>
          <w:rFonts w:ascii="Cambria" w:hAnsi="Cambria"/>
          <w:b w:val="0"/>
          <w:bCs w:val="0"/>
          <w:sz w:val="28"/>
          <w:szCs w:val="28"/>
        </w:rPr>
      </w:pPr>
      <w:r w:rsidRPr="00617C34">
        <w:rPr>
          <w:rFonts w:ascii="Cambria" w:hAnsi="Cambria"/>
          <w:b w:val="0"/>
          <w:bCs w:val="0"/>
          <w:sz w:val="28"/>
          <w:szCs w:val="28"/>
        </w:rPr>
        <w:t xml:space="preserve">En </w:t>
      </w:r>
      <w:proofErr w:type="gramStart"/>
      <w:r w:rsidRPr="00617C34">
        <w:rPr>
          <w:rFonts w:ascii="Cambria" w:hAnsi="Cambria"/>
          <w:b w:val="0"/>
          <w:bCs w:val="0"/>
          <w:sz w:val="28"/>
          <w:szCs w:val="28"/>
        </w:rPr>
        <w:t>coordonnant  l’accès</w:t>
      </w:r>
      <w:proofErr w:type="gramEnd"/>
      <w:r w:rsidRPr="00617C34">
        <w:rPr>
          <w:rFonts w:ascii="Cambria" w:hAnsi="Cambria"/>
          <w:b w:val="0"/>
          <w:bCs w:val="0"/>
          <w:sz w:val="28"/>
          <w:szCs w:val="28"/>
        </w:rPr>
        <w:t xml:space="preserve"> aux soins ainsi que les relais de prise en charge.</w:t>
      </w:r>
    </w:p>
    <w:p w14:paraId="6596B020" w14:textId="77777777" w:rsidR="003150B7" w:rsidRPr="00617C34" w:rsidRDefault="003150B7">
      <w:pPr>
        <w:pStyle w:val="Titre1"/>
        <w:numPr>
          <w:ilvl w:val="0"/>
          <w:numId w:val="16"/>
        </w:numPr>
        <w:ind w:left="360" w:right="281"/>
        <w:jc w:val="both"/>
        <w:rPr>
          <w:rFonts w:ascii="Cambria" w:hAnsi="Cambria"/>
          <w:b w:val="0"/>
          <w:bCs w:val="0"/>
          <w:sz w:val="28"/>
          <w:szCs w:val="28"/>
        </w:rPr>
      </w:pPr>
      <w:r w:rsidRPr="00617C34">
        <w:rPr>
          <w:rFonts w:ascii="Cambria" w:hAnsi="Cambria"/>
          <w:b w:val="0"/>
          <w:bCs w:val="0"/>
          <w:sz w:val="28"/>
          <w:szCs w:val="28"/>
        </w:rPr>
        <w:t>En optimisant l’accès aux droits.</w:t>
      </w:r>
    </w:p>
    <w:p w14:paraId="60EFB36F" w14:textId="77777777" w:rsidR="003150B7" w:rsidRPr="00617C34" w:rsidRDefault="003150B7">
      <w:pPr>
        <w:pStyle w:val="Titre1"/>
        <w:numPr>
          <w:ilvl w:val="0"/>
          <w:numId w:val="16"/>
        </w:numPr>
        <w:ind w:left="360" w:right="281"/>
        <w:jc w:val="both"/>
        <w:rPr>
          <w:rFonts w:ascii="Cambria" w:hAnsi="Cambria"/>
          <w:b w:val="0"/>
          <w:bCs w:val="0"/>
          <w:sz w:val="28"/>
          <w:szCs w:val="28"/>
        </w:rPr>
      </w:pPr>
      <w:r w:rsidRPr="00617C34">
        <w:rPr>
          <w:rFonts w:ascii="Cambria" w:hAnsi="Cambria"/>
          <w:b w:val="0"/>
          <w:bCs w:val="0"/>
          <w:sz w:val="28"/>
          <w:szCs w:val="28"/>
        </w:rPr>
        <w:t>En offrant un appui technique concernant l’appréhension clinique de la situation de l’</w:t>
      </w:r>
      <w:r w:rsidR="004C66FB">
        <w:rPr>
          <w:rFonts w:ascii="Cambria" w:hAnsi="Cambria"/>
          <w:b w:val="0"/>
          <w:bCs w:val="0"/>
          <w:sz w:val="28"/>
          <w:szCs w:val="28"/>
        </w:rPr>
        <w:t xml:space="preserve">enfant/ </w:t>
      </w:r>
      <w:r w:rsidRPr="00617C34">
        <w:rPr>
          <w:rFonts w:ascii="Cambria" w:hAnsi="Cambria"/>
          <w:b w:val="0"/>
          <w:bCs w:val="0"/>
          <w:sz w:val="28"/>
          <w:szCs w:val="28"/>
        </w:rPr>
        <w:t>adolescent.</w:t>
      </w:r>
    </w:p>
    <w:p w14:paraId="66C3942B" w14:textId="77777777" w:rsidR="003150B7" w:rsidRPr="00617C34" w:rsidRDefault="003150B7">
      <w:pPr>
        <w:pStyle w:val="Titre1"/>
        <w:numPr>
          <w:ilvl w:val="0"/>
          <w:numId w:val="16"/>
        </w:numPr>
        <w:ind w:left="360" w:right="281"/>
        <w:jc w:val="both"/>
        <w:rPr>
          <w:rFonts w:ascii="Cambria" w:hAnsi="Cambria"/>
          <w:b w:val="0"/>
          <w:bCs w:val="0"/>
          <w:sz w:val="28"/>
          <w:szCs w:val="28"/>
          <w:lang w:eastAsia="ar-SA"/>
        </w:rPr>
      </w:pPr>
      <w:r w:rsidRPr="00617C34">
        <w:rPr>
          <w:rFonts w:ascii="Cambria" w:hAnsi="Cambria"/>
          <w:b w:val="0"/>
          <w:bCs w:val="0"/>
          <w:sz w:val="28"/>
          <w:szCs w:val="28"/>
          <w:lang w:eastAsia="ar-SA"/>
        </w:rPr>
        <w:t xml:space="preserve">En favorisant le partage des informations entre les différents intervenants. </w:t>
      </w:r>
    </w:p>
    <w:p w14:paraId="78183692" w14:textId="77777777" w:rsidR="003150B7" w:rsidRPr="00617C34" w:rsidRDefault="003150B7">
      <w:pPr>
        <w:pStyle w:val="Titre1"/>
        <w:numPr>
          <w:ilvl w:val="0"/>
          <w:numId w:val="16"/>
        </w:numPr>
        <w:ind w:left="360" w:right="281"/>
        <w:jc w:val="both"/>
        <w:rPr>
          <w:rFonts w:ascii="Cambria" w:hAnsi="Cambria"/>
          <w:sz w:val="28"/>
          <w:szCs w:val="28"/>
          <w:lang w:eastAsia="ar-SA"/>
        </w:rPr>
      </w:pPr>
      <w:r w:rsidRPr="00617C34">
        <w:rPr>
          <w:rFonts w:ascii="Cambria" w:hAnsi="Cambria"/>
          <w:b w:val="0"/>
          <w:bCs w:val="0"/>
          <w:sz w:val="28"/>
          <w:szCs w:val="28"/>
          <w:lang w:eastAsia="ar-SA"/>
        </w:rPr>
        <w:t xml:space="preserve">En promouvant </w:t>
      </w:r>
      <w:proofErr w:type="gramStart"/>
      <w:r w:rsidRPr="00617C34">
        <w:rPr>
          <w:rFonts w:ascii="Cambria" w:hAnsi="Cambria"/>
          <w:b w:val="0"/>
          <w:bCs w:val="0"/>
          <w:sz w:val="28"/>
          <w:szCs w:val="28"/>
          <w:lang w:eastAsia="ar-SA"/>
        </w:rPr>
        <w:t>des  actions</w:t>
      </w:r>
      <w:proofErr w:type="gramEnd"/>
      <w:r w:rsidRPr="00617C34">
        <w:rPr>
          <w:rFonts w:ascii="Cambria" w:hAnsi="Cambria"/>
          <w:b w:val="0"/>
          <w:bCs w:val="0"/>
          <w:sz w:val="28"/>
          <w:szCs w:val="28"/>
          <w:lang w:eastAsia="ar-SA"/>
        </w:rPr>
        <w:t xml:space="preserve"> de sensibilisation et d’information auprès des intervenants.</w:t>
      </w:r>
    </w:p>
    <w:p w14:paraId="53F27008" w14:textId="77777777" w:rsidR="003150B7" w:rsidRPr="00617C34" w:rsidRDefault="003150B7">
      <w:pPr>
        <w:pStyle w:val="Titre1"/>
        <w:numPr>
          <w:ilvl w:val="0"/>
          <w:numId w:val="16"/>
        </w:numPr>
        <w:ind w:left="360" w:right="281"/>
        <w:jc w:val="both"/>
        <w:rPr>
          <w:rFonts w:ascii="Cambria" w:hAnsi="Cambria"/>
          <w:sz w:val="28"/>
          <w:szCs w:val="28"/>
          <w:lang w:eastAsia="ar-SA"/>
        </w:rPr>
      </w:pPr>
      <w:r w:rsidRPr="00617C34">
        <w:rPr>
          <w:rFonts w:ascii="Cambria" w:hAnsi="Cambria"/>
          <w:b w:val="0"/>
          <w:bCs w:val="0"/>
          <w:sz w:val="28"/>
          <w:szCs w:val="28"/>
          <w:lang w:eastAsia="ar-SA"/>
        </w:rPr>
        <w:t>En améliorant le dépistage et la prévention des situations de rupture.</w:t>
      </w:r>
    </w:p>
    <w:p w14:paraId="16C0B974" w14:textId="77777777" w:rsidR="003150B7" w:rsidRPr="00617C34" w:rsidRDefault="003150B7">
      <w:pPr>
        <w:pStyle w:val="Titre1"/>
        <w:numPr>
          <w:ilvl w:val="0"/>
          <w:numId w:val="16"/>
        </w:numPr>
        <w:ind w:left="360" w:right="281"/>
        <w:jc w:val="both"/>
        <w:rPr>
          <w:rFonts w:ascii="Cambria" w:hAnsi="Cambria"/>
          <w:b w:val="0"/>
          <w:bCs w:val="0"/>
          <w:sz w:val="28"/>
          <w:szCs w:val="28"/>
          <w:lang w:eastAsia="ar-SA"/>
        </w:rPr>
      </w:pPr>
      <w:r w:rsidRPr="00617C34">
        <w:rPr>
          <w:rFonts w:ascii="Cambria" w:hAnsi="Cambria"/>
          <w:b w:val="0"/>
          <w:bCs w:val="0"/>
          <w:sz w:val="28"/>
          <w:szCs w:val="28"/>
          <w:lang w:eastAsia="ar-SA"/>
        </w:rPr>
        <w:t>En favorisant l’implication des parents dans l’élaboration des projets thérapeutiques et éducatifs définis avec l’ensemble des intervenants.</w:t>
      </w:r>
    </w:p>
    <w:p w14:paraId="7A9742BF" w14:textId="77777777" w:rsidR="003150B7" w:rsidRPr="00617C34" w:rsidRDefault="003150B7">
      <w:pPr>
        <w:pStyle w:val="Titre1"/>
        <w:numPr>
          <w:ilvl w:val="0"/>
          <w:numId w:val="16"/>
        </w:numPr>
        <w:ind w:left="360" w:right="281"/>
        <w:jc w:val="both"/>
        <w:rPr>
          <w:rFonts w:ascii="Cambria" w:hAnsi="Cambria"/>
          <w:b w:val="0"/>
          <w:bCs w:val="0"/>
          <w:sz w:val="28"/>
          <w:szCs w:val="28"/>
          <w:lang w:eastAsia="ar-SA"/>
        </w:rPr>
      </w:pPr>
      <w:r w:rsidRPr="00617C34">
        <w:rPr>
          <w:rFonts w:ascii="Cambria" w:hAnsi="Cambria"/>
          <w:b w:val="0"/>
          <w:bCs w:val="0"/>
          <w:sz w:val="28"/>
          <w:szCs w:val="28"/>
          <w:lang w:eastAsia="ar-SA"/>
        </w:rPr>
        <w:t>En améliorant la formation des professionnels qui interviennent auprès d’</w:t>
      </w:r>
      <w:r w:rsidR="00C27E87">
        <w:rPr>
          <w:rFonts w:ascii="Cambria" w:hAnsi="Cambria"/>
          <w:b w:val="0"/>
          <w:bCs w:val="0"/>
          <w:sz w:val="28"/>
          <w:szCs w:val="28"/>
          <w:lang w:eastAsia="ar-SA"/>
        </w:rPr>
        <w:t>enfants et d’</w:t>
      </w:r>
      <w:r w:rsidRPr="00617C34">
        <w:rPr>
          <w:rFonts w:ascii="Cambria" w:hAnsi="Cambria"/>
          <w:b w:val="0"/>
          <w:bCs w:val="0"/>
          <w:sz w:val="28"/>
          <w:szCs w:val="28"/>
          <w:lang w:eastAsia="ar-SA"/>
        </w:rPr>
        <w:t>adolescents en difficulté (quel que soit leur mode d’exercice et leur champ de compétences).</w:t>
      </w:r>
    </w:p>
    <w:p w14:paraId="17E88EA7" w14:textId="77777777" w:rsidR="003150B7" w:rsidRPr="00617C34" w:rsidRDefault="003150B7">
      <w:pPr>
        <w:pStyle w:val="Titre1"/>
        <w:numPr>
          <w:ilvl w:val="0"/>
          <w:numId w:val="16"/>
        </w:numPr>
        <w:ind w:left="360" w:right="281"/>
        <w:jc w:val="both"/>
        <w:rPr>
          <w:rFonts w:ascii="Cambria" w:hAnsi="Cambria"/>
          <w:b w:val="0"/>
          <w:bCs w:val="0"/>
          <w:sz w:val="28"/>
          <w:szCs w:val="28"/>
          <w:lang w:eastAsia="ar-SA"/>
        </w:rPr>
      </w:pPr>
      <w:r w:rsidRPr="00617C34">
        <w:rPr>
          <w:rFonts w:ascii="Cambria" w:hAnsi="Cambria"/>
          <w:b w:val="0"/>
          <w:bCs w:val="0"/>
          <w:sz w:val="28"/>
          <w:szCs w:val="28"/>
          <w:lang w:eastAsia="ar-SA"/>
        </w:rPr>
        <w:t>En formalisant des outils communs et le partage des pratiques.</w:t>
      </w:r>
    </w:p>
    <w:p w14:paraId="4FB55A7C" w14:textId="77777777" w:rsidR="00E82A24" w:rsidRPr="00E82A24" w:rsidRDefault="003150B7" w:rsidP="00E82A24">
      <w:pPr>
        <w:pStyle w:val="Titre1"/>
        <w:numPr>
          <w:ilvl w:val="0"/>
          <w:numId w:val="16"/>
        </w:numPr>
        <w:ind w:left="360" w:right="281"/>
        <w:jc w:val="both"/>
        <w:rPr>
          <w:rStyle w:val="Accentuation"/>
          <w:rFonts w:ascii="Cambria" w:hAnsi="Cambria"/>
          <w:b w:val="0"/>
          <w:bCs w:val="0"/>
          <w:i w:val="0"/>
          <w:iCs w:val="0"/>
          <w:sz w:val="28"/>
          <w:szCs w:val="28"/>
          <w:lang w:eastAsia="ar-SA"/>
        </w:rPr>
      </w:pPr>
      <w:r w:rsidRPr="00617C34">
        <w:rPr>
          <w:rFonts w:ascii="Cambria" w:hAnsi="Cambria"/>
          <w:b w:val="0"/>
          <w:bCs w:val="0"/>
          <w:sz w:val="28"/>
          <w:szCs w:val="28"/>
          <w:lang w:eastAsia="ar-SA"/>
        </w:rPr>
        <w:t>En repérant les besoins du territoire, en les faisant connaître et en essayant d’apporter des réponses.</w:t>
      </w:r>
    </w:p>
    <w:p w14:paraId="7B5D1B43" w14:textId="77777777" w:rsidR="00560A8C" w:rsidRDefault="00560A8C">
      <w:pPr>
        <w:pStyle w:val="NormalWeb"/>
        <w:rPr>
          <w:rStyle w:val="Accentuation"/>
          <w:rFonts w:ascii="Cambria" w:hAnsi="Cambria"/>
          <w:b/>
          <w:bCs/>
          <w:color w:val="3366FF"/>
          <w:sz w:val="30"/>
          <w:u w:val="single"/>
        </w:rPr>
      </w:pPr>
    </w:p>
    <w:p w14:paraId="3DEBDFD6" w14:textId="77777777" w:rsidR="003150B7" w:rsidRDefault="003150B7">
      <w:pPr>
        <w:pStyle w:val="NormalWeb"/>
        <w:rPr>
          <w:rStyle w:val="Accentuation"/>
          <w:rFonts w:ascii="Cambria" w:hAnsi="Cambria"/>
          <w:b/>
          <w:bCs/>
          <w:color w:val="3366FF"/>
          <w:sz w:val="30"/>
          <w:u w:val="single"/>
        </w:rPr>
      </w:pPr>
      <w:r>
        <w:rPr>
          <w:rStyle w:val="Accentuation"/>
          <w:rFonts w:ascii="Cambria" w:hAnsi="Cambria"/>
          <w:b/>
          <w:bCs/>
          <w:color w:val="3366FF"/>
          <w:sz w:val="30"/>
          <w:u w:val="single"/>
        </w:rPr>
        <w:t>Avec quels moyens ?</w:t>
      </w:r>
    </w:p>
    <w:p w14:paraId="1CF6F062" w14:textId="77777777" w:rsidR="00C01D8E" w:rsidRDefault="00C01D8E">
      <w:pPr>
        <w:pStyle w:val="Corpsdetexte"/>
        <w:rPr>
          <w:i/>
          <w:iCs/>
          <w:sz w:val="30"/>
          <w:u w:val="single"/>
        </w:rPr>
      </w:pPr>
    </w:p>
    <w:p w14:paraId="487098B2" w14:textId="77777777" w:rsidR="003150B7" w:rsidRDefault="003150B7">
      <w:pPr>
        <w:pStyle w:val="Corpsdetexte"/>
        <w:rPr>
          <w:i/>
          <w:iCs/>
          <w:sz w:val="30"/>
          <w:u w:val="single"/>
        </w:rPr>
      </w:pPr>
      <w:r>
        <w:rPr>
          <w:i/>
          <w:iCs/>
          <w:sz w:val="30"/>
          <w:u w:val="single"/>
        </w:rPr>
        <w:t>Cellule de coordination</w:t>
      </w:r>
    </w:p>
    <w:p w14:paraId="229ECE3D" w14:textId="77777777" w:rsidR="003150B7" w:rsidRDefault="003150B7">
      <w:pPr>
        <w:pStyle w:val="Corpsdetexte"/>
        <w:rPr>
          <w:i/>
          <w:iCs/>
          <w:sz w:val="30"/>
          <w:u w:val="single"/>
        </w:rPr>
      </w:pPr>
    </w:p>
    <w:p w14:paraId="415AD160" w14:textId="77777777" w:rsidR="003150B7" w:rsidRPr="00617C34" w:rsidRDefault="003150B7">
      <w:pPr>
        <w:pStyle w:val="Corpsdetexte"/>
        <w:rPr>
          <w:sz w:val="28"/>
          <w:szCs w:val="28"/>
        </w:rPr>
      </w:pPr>
      <w:r w:rsidRPr="00617C34">
        <w:rPr>
          <w:sz w:val="28"/>
          <w:szCs w:val="28"/>
        </w:rPr>
        <w:t>Rôle et missions :</w:t>
      </w:r>
    </w:p>
    <w:p w14:paraId="541F3A33" w14:textId="77777777" w:rsidR="003150B7" w:rsidRPr="00617C34" w:rsidRDefault="003150B7">
      <w:pPr>
        <w:numPr>
          <w:ilvl w:val="0"/>
          <w:numId w:val="16"/>
        </w:numPr>
        <w:spacing w:before="100" w:beforeAutospacing="1" w:after="100" w:afterAutospacing="1"/>
        <w:ind w:left="1080"/>
        <w:jc w:val="both"/>
        <w:rPr>
          <w:rFonts w:ascii="Cambria" w:hAnsi="Cambria" w:cs="Arial"/>
          <w:sz w:val="28"/>
          <w:szCs w:val="28"/>
        </w:rPr>
      </w:pPr>
      <w:r w:rsidRPr="00617C34">
        <w:rPr>
          <w:rFonts w:ascii="Cambria" w:hAnsi="Cambria" w:cs="Arial"/>
          <w:sz w:val="28"/>
          <w:szCs w:val="28"/>
        </w:rPr>
        <w:t>Coordonner le dispositif</w:t>
      </w:r>
    </w:p>
    <w:p w14:paraId="4D0886B3" w14:textId="77777777" w:rsidR="003150B7" w:rsidRPr="00617C34" w:rsidRDefault="003150B7">
      <w:pPr>
        <w:numPr>
          <w:ilvl w:val="0"/>
          <w:numId w:val="16"/>
        </w:numPr>
        <w:spacing w:before="100" w:beforeAutospacing="1" w:after="100" w:afterAutospacing="1"/>
        <w:ind w:left="1080"/>
        <w:jc w:val="both"/>
        <w:rPr>
          <w:rFonts w:ascii="Cambria" w:hAnsi="Cambria"/>
          <w:sz w:val="28"/>
          <w:szCs w:val="28"/>
        </w:rPr>
      </w:pPr>
      <w:r w:rsidRPr="00617C34">
        <w:rPr>
          <w:rFonts w:ascii="Cambria" w:hAnsi="Cambria" w:cs="Arial"/>
          <w:sz w:val="28"/>
          <w:szCs w:val="28"/>
        </w:rPr>
        <w:t>Piloter et développer le partenariat</w:t>
      </w:r>
    </w:p>
    <w:p w14:paraId="5B246881" w14:textId="77777777" w:rsidR="003150B7" w:rsidRPr="00617C34" w:rsidRDefault="003150B7">
      <w:pPr>
        <w:numPr>
          <w:ilvl w:val="0"/>
          <w:numId w:val="16"/>
        </w:numPr>
        <w:spacing w:before="100" w:beforeAutospacing="1" w:after="100" w:afterAutospacing="1"/>
        <w:ind w:left="1080"/>
        <w:jc w:val="both"/>
        <w:rPr>
          <w:rFonts w:ascii="Cambria" w:hAnsi="Cambria"/>
          <w:sz w:val="28"/>
          <w:szCs w:val="28"/>
        </w:rPr>
      </w:pPr>
      <w:r w:rsidRPr="00617C34">
        <w:rPr>
          <w:rFonts w:ascii="Cambria" w:hAnsi="Cambria" w:cs="Arial"/>
          <w:sz w:val="28"/>
          <w:szCs w:val="28"/>
        </w:rPr>
        <w:t xml:space="preserve">Accompagner le suivi et la mise en œuvre des prises en charge globales des </w:t>
      </w:r>
      <w:r w:rsidR="004C66FB">
        <w:rPr>
          <w:rFonts w:ascii="Cambria" w:hAnsi="Cambria" w:cs="Arial"/>
          <w:sz w:val="28"/>
          <w:szCs w:val="28"/>
        </w:rPr>
        <w:t>enfants/</w:t>
      </w:r>
      <w:r w:rsidRPr="00617C34">
        <w:rPr>
          <w:rFonts w:ascii="Cambria" w:hAnsi="Cambria" w:cs="Arial"/>
          <w:sz w:val="28"/>
          <w:szCs w:val="28"/>
        </w:rPr>
        <w:t>adolescents inclus dans le Réseau</w:t>
      </w:r>
    </w:p>
    <w:p w14:paraId="1EC9F0C9" w14:textId="77777777" w:rsidR="003150B7" w:rsidRPr="00617C34" w:rsidRDefault="003150B7">
      <w:pPr>
        <w:numPr>
          <w:ilvl w:val="0"/>
          <w:numId w:val="16"/>
        </w:numPr>
        <w:spacing w:before="100" w:beforeAutospacing="1" w:after="100" w:afterAutospacing="1"/>
        <w:ind w:left="1080"/>
        <w:jc w:val="both"/>
        <w:rPr>
          <w:rFonts w:ascii="Cambria" w:hAnsi="Cambria"/>
          <w:sz w:val="28"/>
          <w:szCs w:val="28"/>
        </w:rPr>
      </w:pPr>
      <w:r w:rsidRPr="00617C34">
        <w:rPr>
          <w:rFonts w:ascii="Cambria" w:hAnsi="Cambria" w:cs="Arial"/>
          <w:sz w:val="28"/>
          <w:szCs w:val="28"/>
        </w:rPr>
        <w:t>Mettre en place des actions d’information, sensibilisation et prévention</w:t>
      </w:r>
    </w:p>
    <w:p w14:paraId="44271347" w14:textId="77777777" w:rsidR="003150B7" w:rsidRPr="00617C34" w:rsidRDefault="003150B7">
      <w:pPr>
        <w:numPr>
          <w:ilvl w:val="0"/>
          <w:numId w:val="16"/>
        </w:numPr>
        <w:spacing w:before="100" w:beforeAutospacing="1"/>
        <w:ind w:left="1077" w:hanging="357"/>
        <w:jc w:val="both"/>
        <w:rPr>
          <w:rFonts w:ascii="Cambria" w:hAnsi="Cambria"/>
          <w:sz w:val="28"/>
          <w:szCs w:val="28"/>
        </w:rPr>
      </w:pPr>
      <w:r w:rsidRPr="00617C34">
        <w:rPr>
          <w:rFonts w:ascii="Cambria" w:hAnsi="Cambria" w:cs="Arial"/>
          <w:sz w:val="28"/>
          <w:szCs w:val="28"/>
        </w:rPr>
        <w:t>Animer les comités de pilotage, les comités techniques et les groupes de travail</w:t>
      </w:r>
    </w:p>
    <w:p w14:paraId="2A1B76D7" w14:textId="77777777" w:rsidR="003150B7" w:rsidRPr="00617C34" w:rsidRDefault="003150B7">
      <w:pPr>
        <w:numPr>
          <w:ilvl w:val="0"/>
          <w:numId w:val="16"/>
        </w:numPr>
        <w:spacing w:before="100" w:beforeAutospacing="1"/>
        <w:ind w:left="1077" w:hanging="357"/>
        <w:jc w:val="both"/>
        <w:rPr>
          <w:rFonts w:ascii="Cambria" w:hAnsi="Cambria"/>
          <w:sz w:val="28"/>
          <w:szCs w:val="28"/>
        </w:rPr>
      </w:pPr>
      <w:r w:rsidRPr="00617C34">
        <w:rPr>
          <w:rFonts w:ascii="Cambria" w:hAnsi="Cambria" w:cs="Arial"/>
          <w:sz w:val="28"/>
          <w:szCs w:val="28"/>
        </w:rPr>
        <w:t>Repérer des besoins</w:t>
      </w:r>
      <w:r w:rsidRPr="00617C34">
        <w:rPr>
          <w:rFonts w:ascii="Cambria" w:hAnsi="Cambria"/>
          <w:sz w:val="28"/>
          <w:szCs w:val="28"/>
        </w:rPr>
        <w:t>, proposer de nouvelles pistes de réflexion et susciter l’émergence de projets</w:t>
      </w:r>
    </w:p>
    <w:p w14:paraId="7AAAED18" w14:textId="77777777" w:rsidR="003150B7" w:rsidRPr="00617C34" w:rsidRDefault="003150B7">
      <w:pPr>
        <w:numPr>
          <w:ilvl w:val="0"/>
          <w:numId w:val="16"/>
        </w:numPr>
        <w:spacing w:before="100" w:beforeAutospacing="1"/>
        <w:ind w:left="1077" w:hanging="357"/>
        <w:jc w:val="both"/>
        <w:rPr>
          <w:rFonts w:ascii="Cambria" w:hAnsi="Cambria"/>
          <w:sz w:val="28"/>
          <w:szCs w:val="28"/>
        </w:rPr>
      </w:pPr>
      <w:r w:rsidRPr="00617C34">
        <w:rPr>
          <w:rFonts w:ascii="Cambria" w:hAnsi="Cambria"/>
          <w:sz w:val="28"/>
          <w:szCs w:val="28"/>
        </w:rPr>
        <w:t>Intervenir dans l’aide au montage de ces projets</w:t>
      </w:r>
    </w:p>
    <w:p w14:paraId="0A56AD81" w14:textId="77777777" w:rsidR="003150B7" w:rsidRPr="00617C34" w:rsidRDefault="003150B7">
      <w:pPr>
        <w:numPr>
          <w:ilvl w:val="0"/>
          <w:numId w:val="16"/>
        </w:numPr>
        <w:spacing w:before="100" w:beforeAutospacing="1"/>
        <w:ind w:left="1077" w:hanging="357"/>
        <w:jc w:val="both"/>
        <w:rPr>
          <w:rFonts w:ascii="Cambria" w:hAnsi="Cambria"/>
          <w:b/>
          <w:bCs/>
          <w:i/>
          <w:iCs/>
          <w:color w:val="0000FF"/>
          <w:sz w:val="28"/>
          <w:szCs w:val="28"/>
        </w:rPr>
      </w:pPr>
      <w:r w:rsidRPr="00617C34">
        <w:rPr>
          <w:rFonts w:ascii="Cambria" w:hAnsi="Cambria"/>
          <w:sz w:val="28"/>
          <w:szCs w:val="28"/>
        </w:rPr>
        <w:t>Participer au suivi et à l’évaluation de leur mise en œuvre</w:t>
      </w:r>
    </w:p>
    <w:p w14:paraId="3A4AE40A" w14:textId="77777777" w:rsidR="003150B7" w:rsidRPr="00617C34" w:rsidRDefault="003150B7">
      <w:pPr>
        <w:spacing w:before="100" w:beforeAutospacing="1"/>
        <w:ind w:left="720"/>
        <w:jc w:val="both"/>
        <w:rPr>
          <w:rFonts w:ascii="Cambria" w:hAnsi="Cambria"/>
          <w:b/>
          <w:bCs/>
          <w:i/>
          <w:iCs/>
          <w:color w:val="0000FF"/>
          <w:sz w:val="28"/>
          <w:szCs w:val="28"/>
        </w:rPr>
      </w:pPr>
    </w:p>
    <w:p w14:paraId="661B139F" w14:textId="77777777" w:rsidR="003150B7" w:rsidRPr="00D36486" w:rsidRDefault="003150B7">
      <w:pPr>
        <w:pStyle w:val="Corpsdetexte"/>
        <w:rPr>
          <w:sz w:val="28"/>
          <w:szCs w:val="28"/>
        </w:rPr>
      </w:pPr>
      <w:r w:rsidRPr="00D36486">
        <w:rPr>
          <w:sz w:val="28"/>
          <w:szCs w:val="28"/>
        </w:rPr>
        <w:t>Composition de l’équipe :</w:t>
      </w:r>
    </w:p>
    <w:p w14:paraId="3E314C62" w14:textId="09214FCC" w:rsidR="00156329" w:rsidRDefault="004C66FB" w:rsidP="00156329">
      <w:pPr>
        <w:numPr>
          <w:ilvl w:val="0"/>
          <w:numId w:val="17"/>
        </w:numPr>
        <w:spacing w:before="100" w:beforeAutospacing="1" w:after="100" w:afterAutospacing="1"/>
        <w:ind w:left="360"/>
        <w:rPr>
          <w:rFonts w:ascii="Cambria" w:hAnsi="Cambria"/>
          <w:sz w:val="28"/>
          <w:szCs w:val="28"/>
        </w:rPr>
      </w:pPr>
      <w:r>
        <w:rPr>
          <w:rFonts w:ascii="Cambria" w:hAnsi="Cambria"/>
          <w:sz w:val="28"/>
          <w:szCs w:val="28"/>
        </w:rPr>
        <w:t>Responsabl</w:t>
      </w:r>
      <w:r w:rsidR="003150B7" w:rsidRPr="00617C34">
        <w:rPr>
          <w:rFonts w:ascii="Cambria" w:hAnsi="Cambria"/>
          <w:sz w:val="28"/>
          <w:szCs w:val="28"/>
        </w:rPr>
        <w:t>e : Sandrine ANDRÉ</w:t>
      </w:r>
    </w:p>
    <w:p w14:paraId="5DFEEE05" w14:textId="787643DD" w:rsidR="00156329" w:rsidRPr="00156329" w:rsidRDefault="00156329" w:rsidP="00326A55">
      <w:pPr>
        <w:numPr>
          <w:ilvl w:val="0"/>
          <w:numId w:val="17"/>
        </w:numPr>
        <w:spacing w:before="100" w:beforeAutospacing="1" w:after="120"/>
        <w:ind w:left="360"/>
        <w:rPr>
          <w:rFonts w:ascii="Cambria" w:hAnsi="Cambria"/>
          <w:sz w:val="28"/>
          <w:szCs w:val="28"/>
        </w:rPr>
      </w:pPr>
      <w:r>
        <w:rPr>
          <w:rFonts w:ascii="Cambria" w:hAnsi="Cambria"/>
          <w:sz w:val="28"/>
          <w:szCs w:val="28"/>
        </w:rPr>
        <w:t>Coordinatrice</w:t>
      </w:r>
      <w:r w:rsidR="00326A55">
        <w:rPr>
          <w:rFonts w:ascii="Cambria" w:hAnsi="Cambria"/>
          <w:sz w:val="28"/>
          <w:szCs w:val="28"/>
        </w:rPr>
        <w:t> :  Pascale VILLERAZE</w:t>
      </w:r>
    </w:p>
    <w:p w14:paraId="3F1FE199" w14:textId="25BBA8D8" w:rsidR="004C66FB" w:rsidRPr="00156329" w:rsidRDefault="00156329" w:rsidP="00156329">
      <w:pPr>
        <w:numPr>
          <w:ilvl w:val="0"/>
          <w:numId w:val="17"/>
        </w:numPr>
        <w:spacing w:before="100" w:beforeAutospacing="1" w:after="100" w:afterAutospacing="1"/>
        <w:ind w:left="360"/>
        <w:rPr>
          <w:rFonts w:ascii="Cambria" w:hAnsi="Cambria"/>
          <w:sz w:val="28"/>
          <w:szCs w:val="28"/>
        </w:rPr>
      </w:pPr>
      <w:r>
        <w:rPr>
          <w:rFonts w:ascii="Cambria" w:hAnsi="Cambria"/>
          <w:noProof/>
          <w:sz w:val="28"/>
          <w:szCs w:val="28"/>
        </w:rPr>
        <mc:AlternateContent>
          <mc:Choice Requires="wps">
            <w:drawing>
              <wp:anchor distT="0" distB="0" distL="114300" distR="114300" simplePos="0" relativeHeight="251660288" behindDoc="0" locked="0" layoutInCell="1" allowOverlap="1" wp14:anchorId="32666200" wp14:editId="77F0BD9C">
                <wp:simplePos x="0" y="0"/>
                <wp:positionH relativeFrom="column">
                  <wp:posOffset>3505200</wp:posOffset>
                </wp:positionH>
                <wp:positionV relativeFrom="paragraph">
                  <wp:posOffset>82550</wp:posOffset>
                </wp:positionV>
                <wp:extent cx="320040" cy="617220"/>
                <wp:effectExtent l="0" t="0" r="22860" b="1143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617220"/>
                        </a:xfrm>
                        <a:prstGeom prst="rightBrace">
                          <a:avLst>
                            <a:gd name="adj1" fmla="val 1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463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0" o:spid="_x0000_s1026" type="#_x0000_t88" style="position:absolute;margin-left:276pt;margin-top:6.5pt;width:25.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uhQ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" adj="1773"/>
            </w:pict>
          </mc:Fallback>
        </mc:AlternateContent>
      </w:r>
      <w:r w:rsidR="004C66FB">
        <w:rPr>
          <w:rFonts w:ascii="Cambria" w:hAnsi="Cambria"/>
          <w:sz w:val="28"/>
          <w:szCs w:val="28"/>
        </w:rPr>
        <w:t>Psychologue :</w:t>
      </w:r>
      <w:r>
        <w:rPr>
          <w:rFonts w:ascii="Cambria" w:hAnsi="Cambria"/>
          <w:sz w:val="28"/>
          <w:szCs w:val="28"/>
        </w:rPr>
        <w:t xml:space="preserve"> </w:t>
      </w:r>
      <w:r w:rsidR="004C06F2">
        <w:rPr>
          <w:rFonts w:ascii="Cambria" w:hAnsi="Cambria"/>
          <w:sz w:val="28"/>
          <w:szCs w:val="28"/>
        </w:rPr>
        <w:t>Paula DEMARCO-FAVEUR</w:t>
      </w:r>
      <w:r>
        <w:rPr>
          <w:rFonts w:ascii="Cambria" w:hAnsi="Cambria"/>
          <w:sz w:val="28"/>
          <w:szCs w:val="28"/>
        </w:rPr>
        <w:t xml:space="preserve">                                                        </w:t>
      </w:r>
      <w:r w:rsidR="00C27E87">
        <w:rPr>
          <w:rFonts w:ascii="Cambria" w:hAnsi="Cambria"/>
          <w:sz w:val="28"/>
          <w:szCs w:val="28"/>
        </w:rPr>
        <w:t xml:space="preserve">    </w:t>
      </w:r>
      <w:r w:rsidR="00C27E87" w:rsidRPr="00156329">
        <w:rPr>
          <w:rFonts w:ascii="Cambria" w:hAnsi="Cambria"/>
          <w:sz w:val="28"/>
          <w:szCs w:val="28"/>
        </w:rPr>
        <w:t xml:space="preserve"> </w:t>
      </w:r>
      <w:r w:rsidR="00EB6976" w:rsidRPr="00156329">
        <w:rPr>
          <w:rFonts w:ascii="Cambria" w:hAnsi="Cambria"/>
          <w:sz w:val="28"/>
          <w:szCs w:val="28"/>
        </w:rPr>
        <w:t xml:space="preserve"> </w:t>
      </w:r>
    </w:p>
    <w:p w14:paraId="451E9102" w14:textId="6E45A05E" w:rsidR="004C66FB" w:rsidRDefault="00EB6976" w:rsidP="00326A55">
      <w:pPr>
        <w:numPr>
          <w:ilvl w:val="0"/>
          <w:numId w:val="17"/>
        </w:numPr>
        <w:spacing w:before="100" w:beforeAutospacing="1" w:after="100" w:afterAutospacing="1"/>
        <w:ind w:left="360"/>
        <w:rPr>
          <w:rFonts w:ascii="Cambria" w:hAnsi="Cambria"/>
          <w:sz w:val="28"/>
          <w:szCs w:val="28"/>
        </w:rPr>
      </w:pPr>
      <w:r>
        <w:rPr>
          <w:rFonts w:ascii="Cambria" w:hAnsi="Cambria"/>
          <w:sz w:val="28"/>
          <w:szCs w:val="28"/>
        </w:rPr>
        <w:t xml:space="preserve">Chargée de suivis </w:t>
      </w:r>
      <w:r w:rsidR="00C27E87">
        <w:rPr>
          <w:rFonts w:ascii="Cambria" w:hAnsi="Cambria"/>
          <w:sz w:val="28"/>
          <w:szCs w:val="28"/>
        </w:rPr>
        <w:t>E</w:t>
      </w:r>
      <w:r>
        <w:rPr>
          <w:rFonts w:ascii="Cambria" w:hAnsi="Cambria"/>
          <w:sz w:val="28"/>
          <w:szCs w:val="28"/>
        </w:rPr>
        <w:t xml:space="preserve">JE </w:t>
      </w:r>
      <w:r w:rsidR="004C66FB">
        <w:rPr>
          <w:rFonts w:ascii="Cambria" w:hAnsi="Cambria"/>
          <w:sz w:val="28"/>
          <w:szCs w:val="28"/>
        </w:rPr>
        <w:t xml:space="preserve">: </w:t>
      </w:r>
      <w:r w:rsidR="00985C59">
        <w:rPr>
          <w:rFonts w:ascii="Cambria" w:hAnsi="Cambria"/>
          <w:sz w:val="28"/>
          <w:szCs w:val="28"/>
        </w:rPr>
        <w:t xml:space="preserve">Silvia </w:t>
      </w:r>
      <w:r w:rsidR="00326A55">
        <w:rPr>
          <w:rFonts w:ascii="Cambria" w:hAnsi="Cambria"/>
          <w:sz w:val="28"/>
          <w:szCs w:val="28"/>
        </w:rPr>
        <w:t>FOURNIL</w:t>
      </w:r>
      <w:r w:rsidR="004C66FB">
        <w:rPr>
          <w:rFonts w:ascii="Cambria" w:hAnsi="Cambria"/>
          <w:sz w:val="28"/>
          <w:szCs w:val="28"/>
        </w:rPr>
        <w:t xml:space="preserve"> </w:t>
      </w:r>
      <w:r w:rsidR="00156329">
        <w:rPr>
          <w:rFonts w:ascii="Cambria" w:hAnsi="Cambria"/>
          <w:sz w:val="28"/>
          <w:szCs w:val="28"/>
        </w:rPr>
        <w:t xml:space="preserve">                    </w:t>
      </w:r>
      <w:r w:rsidR="003142D9">
        <w:rPr>
          <w:rFonts w:ascii="Cambria" w:hAnsi="Cambria"/>
          <w:sz w:val="28"/>
          <w:szCs w:val="28"/>
        </w:rPr>
        <w:t xml:space="preserve">  </w:t>
      </w:r>
      <w:r w:rsidR="00156329" w:rsidRPr="00156329">
        <w:rPr>
          <w:rFonts w:ascii="Cambria" w:hAnsi="Cambria"/>
          <w:sz w:val="28"/>
          <w:szCs w:val="28"/>
        </w:rPr>
        <w:t xml:space="preserve">Pour la tranche d’âge des </w:t>
      </w:r>
    </w:p>
    <w:p w14:paraId="767E9CBD" w14:textId="662FF0CA" w:rsidR="00156329" w:rsidRDefault="00156329" w:rsidP="00156329">
      <w:pPr>
        <w:numPr>
          <w:ilvl w:val="0"/>
          <w:numId w:val="17"/>
        </w:numPr>
        <w:spacing w:before="100" w:beforeAutospacing="1" w:after="240"/>
        <w:ind w:left="360"/>
        <w:rPr>
          <w:rFonts w:ascii="Cambria" w:hAnsi="Cambria"/>
          <w:sz w:val="28"/>
          <w:szCs w:val="28"/>
        </w:rPr>
      </w:pPr>
      <w:r>
        <w:rPr>
          <w:rFonts w:ascii="Cambria" w:hAnsi="Cambria"/>
          <w:sz w:val="28"/>
          <w:szCs w:val="28"/>
        </w:rPr>
        <w:t>Secrétaire : Patricia C</w:t>
      </w:r>
      <w:r w:rsidR="00326A55">
        <w:rPr>
          <w:rFonts w:ascii="Cambria" w:hAnsi="Cambria"/>
          <w:sz w:val="28"/>
          <w:szCs w:val="28"/>
        </w:rPr>
        <w:t>OSTANZO</w:t>
      </w:r>
      <w:r>
        <w:rPr>
          <w:rFonts w:ascii="Cambria" w:hAnsi="Cambria"/>
          <w:sz w:val="28"/>
          <w:szCs w:val="28"/>
        </w:rPr>
        <w:t xml:space="preserve">                                                       </w:t>
      </w:r>
      <w:r w:rsidRPr="00156329">
        <w:rPr>
          <w:rFonts w:ascii="Cambria" w:hAnsi="Cambria"/>
          <w:sz w:val="28"/>
          <w:szCs w:val="28"/>
        </w:rPr>
        <w:t>0-10 ans</w:t>
      </w:r>
    </w:p>
    <w:p w14:paraId="40ADDF2E" w14:textId="56C12FB6" w:rsidR="003150B7" w:rsidRPr="00617C34" w:rsidRDefault="00156329" w:rsidP="00326A55">
      <w:pPr>
        <w:numPr>
          <w:ilvl w:val="0"/>
          <w:numId w:val="17"/>
        </w:numPr>
        <w:spacing w:before="100" w:beforeAutospacing="1" w:after="100" w:afterAutospacing="1"/>
        <w:ind w:left="360"/>
        <w:rPr>
          <w:rFonts w:ascii="Cambria" w:hAnsi="Cambria"/>
          <w:sz w:val="28"/>
          <w:szCs w:val="28"/>
        </w:rPr>
      </w:pPr>
      <w:r>
        <w:rPr>
          <w:rFonts w:ascii="Cambria" w:hAnsi="Cambria"/>
          <w:noProof/>
          <w:sz w:val="28"/>
          <w:szCs w:val="28"/>
        </w:rPr>
        <mc:AlternateContent>
          <mc:Choice Requires="wps">
            <w:drawing>
              <wp:anchor distT="0" distB="0" distL="114300" distR="114300" simplePos="0" relativeHeight="251661312" behindDoc="0" locked="0" layoutInCell="1" allowOverlap="1" wp14:anchorId="19DF9DEA" wp14:editId="0EF14173">
                <wp:simplePos x="0" y="0"/>
                <wp:positionH relativeFrom="column">
                  <wp:posOffset>3558540</wp:posOffset>
                </wp:positionH>
                <wp:positionV relativeFrom="paragraph">
                  <wp:posOffset>20955</wp:posOffset>
                </wp:positionV>
                <wp:extent cx="266700" cy="617220"/>
                <wp:effectExtent l="0" t="0" r="19050" b="11430"/>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617220"/>
                        </a:xfrm>
                        <a:prstGeom prst="rightBrace">
                          <a:avLst>
                            <a:gd name="adj1" fmla="val 2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410472" w14:textId="1BE4A797" w:rsidR="00156329" w:rsidRDefault="00156329" w:rsidP="0015632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9D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1" o:spid="_x0000_s1026" type="#_x0000_t88" style="position:absolute;left:0;text-align:left;margin-left:280.2pt;margin-top:1.65pt;width:21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" adj="2489">
                <v:textbox>
                  <w:txbxContent>
                    <w:p w14:paraId="51410472" w14:textId="1BE4A797" w:rsidR="00156329" w:rsidRDefault="00156329" w:rsidP="00156329">
                      <w:pPr>
                        <w:jc w:val="center"/>
                      </w:pPr>
                      <w:r>
                        <w:t xml:space="preserve"> </w:t>
                      </w:r>
                    </w:p>
                  </w:txbxContent>
                </v:textbox>
              </v:shape>
            </w:pict>
          </mc:Fallback>
        </mc:AlternateContent>
      </w:r>
      <w:r w:rsidR="003150B7" w:rsidRPr="00617C34">
        <w:rPr>
          <w:rFonts w:ascii="Cambria" w:hAnsi="Cambria"/>
          <w:sz w:val="28"/>
          <w:szCs w:val="28"/>
        </w:rPr>
        <w:t>Psychol</w:t>
      </w:r>
      <w:r w:rsidR="003B6A27">
        <w:rPr>
          <w:rFonts w:ascii="Cambria" w:hAnsi="Cambria"/>
          <w:sz w:val="28"/>
          <w:szCs w:val="28"/>
        </w:rPr>
        <w:t xml:space="preserve">ogue : </w:t>
      </w:r>
      <w:r>
        <w:rPr>
          <w:rFonts w:ascii="Cambria" w:hAnsi="Cambria"/>
          <w:sz w:val="28"/>
          <w:szCs w:val="28"/>
        </w:rPr>
        <w:t>Marie F</w:t>
      </w:r>
      <w:r w:rsidR="00326A55">
        <w:rPr>
          <w:rFonts w:ascii="Cambria" w:hAnsi="Cambria"/>
          <w:sz w:val="28"/>
          <w:szCs w:val="28"/>
        </w:rPr>
        <w:t>OUADE</w:t>
      </w:r>
      <w:r w:rsidR="00624EEE">
        <w:rPr>
          <w:rFonts w:ascii="Cambria" w:hAnsi="Cambria"/>
          <w:sz w:val="28"/>
          <w:szCs w:val="28"/>
        </w:rPr>
        <w:t>-</w:t>
      </w:r>
      <w:r w:rsidR="00326A55">
        <w:rPr>
          <w:rFonts w:ascii="Cambria" w:hAnsi="Cambria"/>
          <w:sz w:val="28"/>
          <w:szCs w:val="28"/>
        </w:rPr>
        <w:t>VILA</w:t>
      </w:r>
      <w:r w:rsidR="0072739C">
        <w:rPr>
          <w:rFonts w:ascii="Cambria" w:hAnsi="Cambria"/>
          <w:sz w:val="28"/>
          <w:szCs w:val="28"/>
        </w:rPr>
        <w:t>C</w:t>
      </w:r>
      <w:r w:rsidR="00326A55">
        <w:rPr>
          <w:rFonts w:ascii="Cambria" w:hAnsi="Cambria"/>
          <w:sz w:val="28"/>
          <w:szCs w:val="28"/>
        </w:rPr>
        <w:t>EQUE</w:t>
      </w:r>
      <w:r>
        <w:rPr>
          <w:rFonts w:ascii="Cambria" w:hAnsi="Cambria"/>
          <w:sz w:val="28"/>
          <w:szCs w:val="28"/>
        </w:rPr>
        <w:t xml:space="preserve">  </w:t>
      </w:r>
    </w:p>
    <w:p w14:paraId="6957BF4D" w14:textId="5663D82B" w:rsidR="003150B7" w:rsidRDefault="00E95621" w:rsidP="00156329">
      <w:pPr>
        <w:numPr>
          <w:ilvl w:val="0"/>
          <w:numId w:val="17"/>
        </w:numPr>
        <w:spacing w:before="100" w:beforeAutospacing="1" w:after="100" w:afterAutospacing="1"/>
        <w:ind w:left="360"/>
        <w:rPr>
          <w:rFonts w:ascii="Cambria" w:hAnsi="Cambria"/>
          <w:sz w:val="28"/>
          <w:szCs w:val="28"/>
        </w:rPr>
      </w:pPr>
      <w:r>
        <w:rPr>
          <w:rFonts w:ascii="Cambria" w:hAnsi="Cambria"/>
          <w:sz w:val="28"/>
          <w:szCs w:val="28"/>
        </w:rPr>
        <w:t>Secrétaire</w:t>
      </w:r>
      <w:r w:rsidR="00693E4E">
        <w:rPr>
          <w:rFonts w:ascii="Cambria" w:hAnsi="Cambria"/>
          <w:sz w:val="28"/>
          <w:szCs w:val="28"/>
        </w:rPr>
        <w:t> : Krystel TREILLARD</w:t>
      </w:r>
      <w:r w:rsidR="004C66FB">
        <w:rPr>
          <w:rFonts w:ascii="Cambria" w:hAnsi="Cambria"/>
          <w:sz w:val="28"/>
          <w:szCs w:val="28"/>
        </w:rPr>
        <w:t xml:space="preserve">        </w:t>
      </w:r>
      <w:r w:rsidR="00C27E87">
        <w:rPr>
          <w:rFonts w:ascii="Cambria" w:hAnsi="Cambria"/>
          <w:sz w:val="28"/>
          <w:szCs w:val="28"/>
        </w:rPr>
        <w:t xml:space="preserve">            </w:t>
      </w:r>
      <w:r w:rsidR="00EB6976">
        <w:rPr>
          <w:rFonts w:ascii="Cambria" w:hAnsi="Cambria"/>
          <w:sz w:val="28"/>
          <w:szCs w:val="28"/>
        </w:rPr>
        <w:t xml:space="preserve">    </w:t>
      </w:r>
      <w:r w:rsidR="00156329">
        <w:rPr>
          <w:rFonts w:ascii="Cambria" w:hAnsi="Cambria"/>
          <w:sz w:val="28"/>
          <w:szCs w:val="28"/>
        </w:rPr>
        <w:t xml:space="preserve">             </w:t>
      </w:r>
      <w:r w:rsidR="004C66FB">
        <w:rPr>
          <w:rFonts w:ascii="Cambria" w:hAnsi="Cambria"/>
          <w:sz w:val="28"/>
          <w:szCs w:val="28"/>
        </w:rPr>
        <w:t xml:space="preserve">Pour la tranche </w:t>
      </w:r>
      <w:r w:rsidR="00156329">
        <w:rPr>
          <w:rFonts w:ascii="Cambria" w:hAnsi="Cambria"/>
          <w:sz w:val="28"/>
          <w:szCs w:val="28"/>
        </w:rPr>
        <w:t xml:space="preserve">d’âge des </w:t>
      </w:r>
    </w:p>
    <w:p w14:paraId="6652D3C6" w14:textId="69A70693" w:rsidR="00E82A24" w:rsidRPr="00156329" w:rsidRDefault="003B6A27" w:rsidP="00156329">
      <w:pPr>
        <w:numPr>
          <w:ilvl w:val="0"/>
          <w:numId w:val="17"/>
        </w:numPr>
        <w:spacing w:before="100" w:beforeAutospacing="1" w:after="100" w:afterAutospacing="1"/>
        <w:ind w:left="360"/>
        <w:rPr>
          <w:rFonts w:ascii="Cambria" w:hAnsi="Cambria"/>
          <w:sz w:val="28"/>
          <w:szCs w:val="28"/>
        </w:rPr>
      </w:pPr>
      <w:r>
        <w:rPr>
          <w:rFonts w:ascii="Cambria" w:hAnsi="Cambria"/>
          <w:sz w:val="28"/>
          <w:szCs w:val="28"/>
        </w:rPr>
        <w:t xml:space="preserve">Chargée de </w:t>
      </w:r>
      <w:r w:rsidR="00156329">
        <w:rPr>
          <w:rFonts w:ascii="Cambria" w:hAnsi="Cambria"/>
          <w:sz w:val="28"/>
          <w:szCs w:val="28"/>
        </w:rPr>
        <w:t xml:space="preserve">suivis : </w:t>
      </w:r>
      <w:r w:rsidRPr="00156329">
        <w:rPr>
          <w:rFonts w:ascii="Cambria" w:hAnsi="Cambria"/>
          <w:sz w:val="28"/>
          <w:szCs w:val="28"/>
        </w:rPr>
        <w:t xml:space="preserve">Pascale </w:t>
      </w:r>
      <w:r w:rsidR="001129A5" w:rsidRPr="00156329">
        <w:rPr>
          <w:rFonts w:ascii="Cambria" w:hAnsi="Cambria"/>
          <w:sz w:val="28"/>
          <w:szCs w:val="28"/>
        </w:rPr>
        <w:t>VILLERAZE</w:t>
      </w:r>
      <w:r w:rsidR="00156329">
        <w:rPr>
          <w:rFonts w:ascii="Cambria" w:hAnsi="Cambria"/>
          <w:sz w:val="28"/>
          <w:szCs w:val="28"/>
        </w:rPr>
        <w:t xml:space="preserve">                                  </w:t>
      </w:r>
      <w:r w:rsidR="00326A55">
        <w:rPr>
          <w:rFonts w:ascii="Cambria" w:hAnsi="Cambria"/>
          <w:sz w:val="28"/>
          <w:szCs w:val="28"/>
        </w:rPr>
        <w:t xml:space="preserve"> </w:t>
      </w:r>
      <w:r w:rsidR="00156329">
        <w:rPr>
          <w:rFonts w:ascii="Cambria" w:hAnsi="Cambria"/>
          <w:sz w:val="28"/>
          <w:szCs w:val="28"/>
        </w:rPr>
        <w:t xml:space="preserve">    10-21 ans </w:t>
      </w:r>
    </w:p>
    <w:p w14:paraId="129334DD" w14:textId="77777777" w:rsidR="007E6793" w:rsidRPr="007E6793" w:rsidRDefault="007E6793" w:rsidP="00326A55">
      <w:pPr>
        <w:spacing w:before="100" w:beforeAutospacing="1" w:after="100" w:afterAutospacing="1"/>
        <w:rPr>
          <w:rFonts w:ascii="Cambria" w:hAnsi="Cambria"/>
          <w:sz w:val="28"/>
          <w:szCs w:val="28"/>
        </w:rPr>
      </w:pPr>
    </w:p>
    <w:p w14:paraId="345FC546" w14:textId="77777777" w:rsidR="003150B7" w:rsidRDefault="003150B7">
      <w:pPr>
        <w:pStyle w:val="Corpsdetexte"/>
        <w:rPr>
          <w:i/>
          <w:iCs/>
          <w:sz w:val="30"/>
          <w:u w:val="single"/>
        </w:rPr>
      </w:pPr>
      <w:r>
        <w:rPr>
          <w:i/>
          <w:iCs/>
          <w:sz w:val="30"/>
          <w:u w:val="single"/>
        </w:rPr>
        <w:t>Comité Technique</w:t>
      </w:r>
    </w:p>
    <w:p w14:paraId="591FD0BD" w14:textId="77777777" w:rsidR="003150B7" w:rsidRDefault="003150B7">
      <w:pPr>
        <w:pStyle w:val="Corpsdetexte"/>
        <w:rPr>
          <w:sz w:val="30"/>
        </w:rPr>
      </w:pPr>
    </w:p>
    <w:p w14:paraId="3497D959" w14:textId="77777777" w:rsidR="003150B7" w:rsidRPr="00617C34" w:rsidRDefault="004C66FB">
      <w:pPr>
        <w:jc w:val="both"/>
        <w:rPr>
          <w:rFonts w:ascii="Cambria" w:hAnsi="Cambria"/>
          <w:sz w:val="28"/>
          <w:szCs w:val="28"/>
        </w:rPr>
      </w:pPr>
      <w:r>
        <w:rPr>
          <w:rFonts w:ascii="Cambria" w:hAnsi="Cambria"/>
          <w:sz w:val="28"/>
          <w:szCs w:val="28"/>
        </w:rPr>
        <w:t>Le comité est animé par la responsabl</w:t>
      </w:r>
      <w:r w:rsidR="003150B7" w:rsidRPr="00617C34">
        <w:rPr>
          <w:rFonts w:ascii="Cambria" w:hAnsi="Cambria"/>
          <w:sz w:val="28"/>
          <w:szCs w:val="28"/>
        </w:rPr>
        <w:t xml:space="preserve">e de la cellule de coordination. Il est composé des référents du Réseau </w:t>
      </w:r>
      <w:r>
        <w:rPr>
          <w:rFonts w:ascii="Cambria" w:hAnsi="Cambria"/>
          <w:sz w:val="28"/>
          <w:szCs w:val="28"/>
        </w:rPr>
        <w:t>Enfant Ado</w:t>
      </w:r>
      <w:r w:rsidR="003150B7" w:rsidRPr="00617C34">
        <w:rPr>
          <w:rFonts w:ascii="Cambria" w:hAnsi="Cambria"/>
          <w:sz w:val="28"/>
          <w:szCs w:val="28"/>
        </w:rPr>
        <w:t>.</w:t>
      </w:r>
    </w:p>
    <w:p w14:paraId="4079FA62" w14:textId="77777777" w:rsidR="003150B7" w:rsidRPr="00617C34" w:rsidRDefault="003150B7">
      <w:pPr>
        <w:jc w:val="both"/>
        <w:rPr>
          <w:rFonts w:ascii="Cambria" w:hAnsi="Cambria"/>
          <w:sz w:val="28"/>
          <w:szCs w:val="28"/>
        </w:rPr>
      </w:pPr>
      <w:r w:rsidRPr="00617C34">
        <w:rPr>
          <w:rFonts w:ascii="Cambria" w:hAnsi="Cambria"/>
          <w:sz w:val="28"/>
          <w:szCs w:val="28"/>
        </w:rPr>
        <w:t>Le Comité Technique peut solliciter des professionnels qualifiés pouvant l’assister dans l’élaboration des projets individuels. En particulier, et sous réserve de leur acceptation, il peut faire appel à des représentants des services déconcentrés de l’État, concernés par l’objet de l’association.</w:t>
      </w:r>
    </w:p>
    <w:p w14:paraId="22874D48" w14:textId="77777777" w:rsidR="003150B7" w:rsidRPr="00617C34" w:rsidRDefault="003150B7">
      <w:pPr>
        <w:jc w:val="both"/>
        <w:rPr>
          <w:rFonts w:ascii="Cambria" w:hAnsi="Cambria"/>
          <w:sz w:val="28"/>
          <w:szCs w:val="28"/>
        </w:rPr>
      </w:pPr>
      <w:r w:rsidRPr="00617C34">
        <w:rPr>
          <w:rFonts w:ascii="Cambria" w:hAnsi="Cambria"/>
          <w:sz w:val="28"/>
          <w:szCs w:val="28"/>
        </w:rPr>
        <w:t xml:space="preserve">Le Comité Technique est chargé de l’élaboration des projets individuels. </w:t>
      </w:r>
    </w:p>
    <w:p w14:paraId="3BAC882A" w14:textId="77777777" w:rsidR="00943A94" w:rsidRPr="00BF6734" w:rsidRDefault="003150B7" w:rsidP="00BF6734">
      <w:pPr>
        <w:pStyle w:val="Corpsdetexte"/>
        <w:rPr>
          <w:sz w:val="28"/>
          <w:szCs w:val="28"/>
        </w:rPr>
      </w:pPr>
      <w:r w:rsidRPr="00617C34">
        <w:rPr>
          <w:sz w:val="28"/>
          <w:szCs w:val="28"/>
        </w:rPr>
        <w:t>Il peut, ponctuellement, élaborer tout protocole améliorant la qualité des réponses aux besoins des usagers.</w:t>
      </w:r>
    </w:p>
    <w:tbl>
      <w:tblPr>
        <w:tblpPr w:leftFromText="141" w:rightFromText="141" w:vertAnchor="text" w:horzAnchor="margin" w:tblpXSpec="center" w:tblpY="727"/>
        <w:tblW w:w="6034" w:type="dxa"/>
        <w:tblLayout w:type="fixed"/>
        <w:tblCellMar>
          <w:left w:w="0" w:type="dxa"/>
          <w:right w:w="0" w:type="dxa"/>
        </w:tblCellMar>
        <w:tblLook w:val="0000" w:firstRow="0" w:lastRow="0" w:firstColumn="0" w:lastColumn="0" w:noHBand="0" w:noVBand="0"/>
      </w:tblPr>
      <w:tblGrid>
        <w:gridCol w:w="6034"/>
      </w:tblGrid>
      <w:tr w:rsidR="00060C1F" w14:paraId="7D0E167B" w14:textId="77777777" w:rsidTr="00060C1F">
        <w:trPr>
          <w:trHeight w:val="328"/>
        </w:trPr>
        <w:tc>
          <w:tcPr>
            <w:tcW w:w="6034" w:type="dxa"/>
            <w:tcBorders>
              <w:top w:val="single" w:sz="8" w:space="0" w:color="auto"/>
              <w:left w:val="single" w:sz="8" w:space="0" w:color="auto"/>
              <w:bottom w:val="single" w:sz="8" w:space="0" w:color="auto"/>
              <w:right w:val="single" w:sz="4" w:space="0" w:color="auto"/>
            </w:tcBorders>
            <w:tcMar>
              <w:top w:w="21" w:type="dxa"/>
              <w:left w:w="21" w:type="dxa"/>
              <w:bottom w:w="0" w:type="dxa"/>
              <w:right w:w="21" w:type="dxa"/>
            </w:tcMar>
            <w:vAlign w:val="center"/>
          </w:tcPr>
          <w:p w14:paraId="64F09842" w14:textId="77777777" w:rsidR="00060C1F" w:rsidRDefault="00060C1F" w:rsidP="00132D44">
            <w:pPr>
              <w:jc w:val="center"/>
              <w:rPr>
                <w:rFonts w:ascii="Cambria" w:hAnsi="Cambria" w:cs="Arial"/>
                <w:b/>
                <w:bCs/>
                <w:sz w:val="20"/>
                <w:szCs w:val="20"/>
              </w:rPr>
            </w:pPr>
            <w:r>
              <w:rPr>
                <w:rFonts w:ascii="Cambria" w:hAnsi="Cambria" w:cs="Arial"/>
                <w:b/>
                <w:bCs/>
                <w:sz w:val="20"/>
                <w:szCs w:val="20"/>
              </w:rPr>
              <w:lastRenderedPageBreak/>
              <w:t>INSTITUTIONS</w:t>
            </w:r>
          </w:p>
        </w:tc>
      </w:tr>
      <w:tr w:rsidR="00060C1F" w14:paraId="20213374"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20816C37" w14:textId="77777777" w:rsidR="00060C1F" w:rsidRDefault="00060C1F" w:rsidP="009851BA">
            <w:pPr>
              <w:jc w:val="center"/>
              <w:rPr>
                <w:rFonts w:ascii="Cambria" w:hAnsi="Cambria" w:cs="Arial"/>
                <w:sz w:val="20"/>
                <w:szCs w:val="20"/>
              </w:rPr>
            </w:pPr>
            <w:r>
              <w:rPr>
                <w:rFonts w:ascii="Cambria" w:hAnsi="Cambria" w:cs="Arial"/>
                <w:sz w:val="20"/>
                <w:szCs w:val="20"/>
              </w:rPr>
              <w:t>IME de Bompas</w:t>
            </w:r>
          </w:p>
        </w:tc>
      </w:tr>
      <w:tr w:rsidR="00060C1F" w14:paraId="37BCB5FE"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34BFA8D5" w14:textId="77777777" w:rsidR="00060C1F" w:rsidRDefault="00060C1F" w:rsidP="00132D44">
            <w:pPr>
              <w:jc w:val="center"/>
              <w:rPr>
                <w:rFonts w:ascii="Cambria" w:hAnsi="Cambria" w:cs="Arial"/>
                <w:sz w:val="20"/>
                <w:szCs w:val="20"/>
                <w:lang w:val="en-US"/>
              </w:rPr>
            </w:pPr>
            <w:r>
              <w:rPr>
                <w:rFonts w:ascii="Cambria" w:hAnsi="Cambria" w:cs="Arial"/>
                <w:sz w:val="20"/>
                <w:szCs w:val="20"/>
                <w:lang w:val="en-US"/>
              </w:rPr>
              <w:t>PJJ</w:t>
            </w:r>
          </w:p>
        </w:tc>
      </w:tr>
      <w:tr w:rsidR="00060C1F" w14:paraId="2817CBBD"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5D9E971B" w14:textId="52D75F5C" w:rsidR="00060C1F" w:rsidRDefault="00602CA0" w:rsidP="00132D44">
            <w:pPr>
              <w:jc w:val="center"/>
              <w:rPr>
                <w:rFonts w:ascii="Cambria" w:hAnsi="Cambria" w:cs="Arial"/>
                <w:sz w:val="20"/>
                <w:szCs w:val="20"/>
              </w:rPr>
            </w:pPr>
            <w:r>
              <w:rPr>
                <w:rFonts w:ascii="Cambria" w:hAnsi="Cambria" w:cs="Arial"/>
                <w:sz w:val="20"/>
                <w:szCs w:val="20"/>
              </w:rPr>
              <w:t xml:space="preserve">Conseil Départemental </w:t>
            </w:r>
            <w:r w:rsidR="001C13A6">
              <w:rPr>
                <w:rFonts w:ascii="Cambria" w:hAnsi="Cambria" w:cs="Arial"/>
                <w:sz w:val="20"/>
                <w:szCs w:val="20"/>
              </w:rPr>
              <w:t>(ASE)</w:t>
            </w:r>
            <w:bookmarkStart w:id="0" w:name="_GoBack"/>
            <w:bookmarkEnd w:id="0"/>
          </w:p>
        </w:tc>
      </w:tr>
      <w:tr w:rsidR="00060C1F" w14:paraId="14449508"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33EFDED6" w14:textId="77777777" w:rsidR="00060C1F" w:rsidRDefault="00060C1F" w:rsidP="00132D44">
            <w:pPr>
              <w:jc w:val="center"/>
              <w:rPr>
                <w:rFonts w:ascii="Cambria" w:hAnsi="Cambria" w:cs="Arial"/>
                <w:sz w:val="20"/>
                <w:szCs w:val="20"/>
              </w:rPr>
            </w:pPr>
            <w:r>
              <w:rPr>
                <w:rFonts w:ascii="Cambria" w:hAnsi="Cambria" w:cs="Arial"/>
                <w:sz w:val="20"/>
                <w:szCs w:val="20"/>
              </w:rPr>
              <w:t xml:space="preserve">IDEA </w:t>
            </w:r>
          </w:p>
        </w:tc>
      </w:tr>
      <w:tr w:rsidR="00060C1F" w14:paraId="5EC5E4D6" w14:textId="77777777" w:rsidTr="00060C1F">
        <w:trPr>
          <w:cantSplit/>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26160CDB" w14:textId="77777777" w:rsidR="00060C1F" w:rsidRDefault="00060C1F" w:rsidP="00132D44">
            <w:pPr>
              <w:jc w:val="center"/>
              <w:rPr>
                <w:rFonts w:ascii="Cambria" w:hAnsi="Cambria" w:cs="Arial"/>
                <w:sz w:val="20"/>
                <w:szCs w:val="20"/>
                <w:lang w:val="en-US"/>
              </w:rPr>
            </w:pPr>
            <w:r>
              <w:rPr>
                <w:rFonts w:ascii="Cambria" w:hAnsi="Cambria" w:cs="Arial"/>
                <w:sz w:val="20"/>
                <w:szCs w:val="20"/>
                <w:lang w:val="en-US"/>
              </w:rPr>
              <w:t>CH THUIR</w:t>
            </w:r>
          </w:p>
          <w:p w14:paraId="36F7E2D5" w14:textId="77777777" w:rsidR="00060C1F" w:rsidRDefault="00060C1F" w:rsidP="00132D44">
            <w:pPr>
              <w:jc w:val="center"/>
              <w:rPr>
                <w:rFonts w:ascii="Cambria" w:hAnsi="Cambria" w:cs="Arial"/>
                <w:sz w:val="20"/>
                <w:szCs w:val="20"/>
                <w:lang w:val="en-US"/>
              </w:rPr>
            </w:pPr>
            <w:r>
              <w:rPr>
                <w:rFonts w:ascii="Cambria" w:hAnsi="Cambria" w:cs="Arial"/>
                <w:sz w:val="20"/>
                <w:szCs w:val="20"/>
                <w:lang w:val="en-US"/>
              </w:rPr>
              <w:t>SMPA</w:t>
            </w:r>
          </w:p>
        </w:tc>
      </w:tr>
      <w:tr w:rsidR="005B12A0" w14:paraId="58F1D6E6" w14:textId="77777777" w:rsidTr="00060C1F">
        <w:trPr>
          <w:cantSplit/>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68E8CF50" w14:textId="77777777" w:rsidR="005B12A0" w:rsidRDefault="005B12A0" w:rsidP="00132D44">
            <w:pPr>
              <w:jc w:val="center"/>
              <w:rPr>
                <w:rFonts w:ascii="Cambria" w:hAnsi="Cambria" w:cs="Arial"/>
                <w:sz w:val="20"/>
                <w:szCs w:val="20"/>
                <w:lang w:val="en-US"/>
              </w:rPr>
            </w:pPr>
            <w:r>
              <w:rPr>
                <w:rFonts w:ascii="Cambria" w:hAnsi="Cambria" w:cs="Arial"/>
                <w:sz w:val="20"/>
                <w:szCs w:val="20"/>
                <w:lang w:val="en-US"/>
              </w:rPr>
              <w:t>ADPEP</w:t>
            </w:r>
          </w:p>
          <w:p w14:paraId="46662DA4" w14:textId="77777777" w:rsidR="005B12A0" w:rsidRDefault="005B12A0" w:rsidP="00132D44">
            <w:pPr>
              <w:jc w:val="center"/>
              <w:rPr>
                <w:rFonts w:ascii="Cambria" w:hAnsi="Cambria" w:cs="Arial"/>
                <w:sz w:val="20"/>
                <w:szCs w:val="20"/>
                <w:lang w:val="en-US"/>
              </w:rPr>
            </w:pPr>
            <w:r>
              <w:rPr>
                <w:rFonts w:ascii="Cambria" w:hAnsi="Cambria" w:cs="Arial"/>
                <w:sz w:val="20"/>
                <w:szCs w:val="20"/>
                <w:lang w:val="en-US"/>
              </w:rPr>
              <w:t xml:space="preserve">CAMSP (0 – 10 </w:t>
            </w:r>
            <w:proofErr w:type="spellStart"/>
            <w:r>
              <w:rPr>
                <w:rFonts w:ascii="Cambria" w:hAnsi="Cambria" w:cs="Arial"/>
                <w:sz w:val="20"/>
                <w:szCs w:val="20"/>
                <w:lang w:val="en-US"/>
              </w:rPr>
              <w:t>ans</w:t>
            </w:r>
            <w:proofErr w:type="spellEnd"/>
            <w:r>
              <w:rPr>
                <w:rFonts w:ascii="Cambria" w:hAnsi="Cambria" w:cs="Arial"/>
                <w:sz w:val="20"/>
                <w:szCs w:val="20"/>
                <w:lang w:val="en-US"/>
              </w:rPr>
              <w:t>)</w:t>
            </w:r>
          </w:p>
        </w:tc>
      </w:tr>
      <w:tr w:rsidR="005B12A0" w14:paraId="59AFA04C" w14:textId="77777777" w:rsidTr="00060C1F">
        <w:trPr>
          <w:cantSplit/>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50CE2C17" w14:textId="77777777" w:rsidR="005B12A0" w:rsidRDefault="005B12A0" w:rsidP="00132D44">
            <w:pPr>
              <w:jc w:val="center"/>
              <w:rPr>
                <w:rFonts w:ascii="Cambria" w:hAnsi="Cambria" w:cs="Arial"/>
                <w:sz w:val="20"/>
                <w:szCs w:val="20"/>
                <w:lang w:val="en-US"/>
              </w:rPr>
            </w:pPr>
            <w:r>
              <w:rPr>
                <w:rFonts w:ascii="Cambria" w:hAnsi="Cambria" w:cs="Arial"/>
                <w:sz w:val="20"/>
                <w:szCs w:val="20"/>
                <w:lang w:val="en-US"/>
              </w:rPr>
              <w:t>ADPEP</w:t>
            </w:r>
          </w:p>
          <w:p w14:paraId="107E55D6" w14:textId="77777777" w:rsidR="005B12A0" w:rsidRDefault="00067AB0" w:rsidP="00132D44">
            <w:pPr>
              <w:jc w:val="center"/>
              <w:rPr>
                <w:rFonts w:ascii="Cambria" w:hAnsi="Cambria" w:cs="Arial"/>
                <w:sz w:val="20"/>
                <w:szCs w:val="20"/>
                <w:lang w:val="en-US"/>
              </w:rPr>
            </w:pPr>
            <w:r>
              <w:rPr>
                <w:rFonts w:ascii="Cambria" w:hAnsi="Cambria" w:cs="Arial"/>
                <w:sz w:val="20"/>
                <w:szCs w:val="20"/>
                <w:lang w:val="en-US"/>
              </w:rPr>
              <w:t>CMPP ( 0-21</w:t>
            </w:r>
            <w:r w:rsidR="005B12A0">
              <w:rPr>
                <w:rFonts w:ascii="Cambria" w:hAnsi="Cambria" w:cs="Arial"/>
                <w:sz w:val="20"/>
                <w:szCs w:val="20"/>
                <w:lang w:val="en-US"/>
              </w:rPr>
              <w:t xml:space="preserve"> </w:t>
            </w:r>
            <w:proofErr w:type="spellStart"/>
            <w:r w:rsidR="005B12A0">
              <w:rPr>
                <w:rFonts w:ascii="Cambria" w:hAnsi="Cambria" w:cs="Arial"/>
                <w:sz w:val="20"/>
                <w:szCs w:val="20"/>
                <w:lang w:val="en-US"/>
              </w:rPr>
              <w:t>ans</w:t>
            </w:r>
            <w:proofErr w:type="spellEnd"/>
            <w:r w:rsidR="005B12A0">
              <w:rPr>
                <w:rFonts w:ascii="Cambria" w:hAnsi="Cambria" w:cs="Arial"/>
                <w:sz w:val="20"/>
                <w:szCs w:val="20"/>
                <w:lang w:val="en-US"/>
              </w:rPr>
              <w:t>)</w:t>
            </w:r>
          </w:p>
        </w:tc>
      </w:tr>
      <w:tr w:rsidR="00060C1F" w14:paraId="6C127AAC"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41A56E3C" w14:textId="77777777" w:rsidR="00060C1F" w:rsidRDefault="00060C1F" w:rsidP="00132D44">
            <w:pPr>
              <w:jc w:val="center"/>
              <w:rPr>
                <w:rFonts w:ascii="Cambria" w:hAnsi="Cambria" w:cs="Arial"/>
                <w:sz w:val="20"/>
                <w:szCs w:val="20"/>
              </w:rPr>
            </w:pPr>
            <w:r>
              <w:rPr>
                <w:rFonts w:ascii="Cambria" w:hAnsi="Cambria" w:cs="Arial"/>
                <w:sz w:val="20"/>
                <w:szCs w:val="20"/>
              </w:rPr>
              <w:t xml:space="preserve">ADPEP </w:t>
            </w:r>
          </w:p>
          <w:p w14:paraId="0282B97C" w14:textId="77777777" w:rsidR="00060C1F" w:rsidRDefault="00060C1F" w:rsidP="00132D44">
            <w:pPr>
              <w:jc w:val="center"/>
              <w:rPr>
                <w:rFonts w:ascii="Cambria" w:hAnsi="Cambria" w:cs="Arial"/>
                <w:sz w:val="20"/>
                <w:szCs w:val="20"/>
              </w:rPr>
            </w:pPr>
            <w:r>
              <w:rPr>
                <w:rFonts w:ascii="Cambria" w:hAnsi="Cambria" w:cs="Arial"/>
                <w:sz w:val="20"/>
                <w:szCs w:val="20"/>
              </w:rPr>
              <w:t>MECS de Cerdagne</w:t>
            </w:r>
          </w:p>
        </w:tc>
      </w:tr>
      <w:tr w:rsidR="00060C1F" w14:paraId="282DCFAE"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1BF91445" w14:textId="77777777" w:rsidR="00060C1F" w:rsidRDefault="00060C1F" w:rsidP="00132D44">
            <w:pPr>
              <w:jc w:val="center"/>
              <w:rPr>
                <w:rFonts w:ascii="Cambria" w:hAnsi="Cambria" w:cs="Arial"/>
                <w:sz w:val="20"/>
                <w:szCs w:val="20"/>
              </w:rPr>
            </w:pPr>
            <w:r>
              <w:rPr>
                <w:rFonts w:ascii="Cambria" w:hAnsi="Cambria" w:cs="Arial"/>
                <w:sz w:val="20"/>
                <w:szCs w:val="20"/>
              </w:rPr>
              <w:t>ADPEP</w:t>
            </w:r>
          </w:p>
          <w:p w14:paraId="3D8B6851" w14:textId="77777777" w:rsidR="00060C1F" w:rsidRDefault="00060C1F" w:rsidP="00132D44">
            <w:pPr>
              <w:jc w:val="center"/>
              <w:rPr>
                <w:rFonts w:ascii="Cambria" w:hAnsi="Cambria" w:cs="Arial"/>
                <w:sz w:val="20"/>
                <w:szCs w:val="20"/>
              </w:rPr>
            </w:pPr>
            <w:r>
              <w:rPr>
                <w:rFonts w:ascii="Cambria" w:hAnsi="Cambria" w:cs="Arial"/>
                <w:sz w:val="20"/>
                <w:szCs w:val="20"/>
              </w:rPr>
              <w:t xml:space="preserve"> ITEP Tosquelles</w:t>
            </w:r>
          </w:p>
        </w:tc>
      </w:tr>
      <w:tr w:rsidR="00060C1F" w14:paraId="0E5F2212"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00852167" w14:textId="77777777" w:rsidR="00060C1F" w:rsidRDefault="00060C1F" w:rsidP="00132D44">
            <w:pPr>
              <w:jc w:val="center"/>
              <w:rPr>
                <w:rFonts w:ascii="Cambria" w:hAnsi="Cambria" w:cs="Arial"/>
                <w:sz w:val="20"/>
                <w:szCs w:val="20"/>
              </w:rPr>
            </w:pPr>
            <w:r>
              <w:rPr>
                <w:rFonts w:ascii="Cambria" w:hAnsi="Cambria" w:cs="Arial"/>
                <w:sz w:val="20"/>
                <w:szCs w:val="20"/>
              </w:rPr>
              <w:t>CH de Perpignan</w:t>
            </w:r>
          </w:p>
        </w:tc>
      </w:tr>
      <w:tr w:rsidR="00060C1F" w14:paraId="7E79885D"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72AAC21C" w14:textId="77777777" w:rsidR="00060C1F" w:rsidRDefault="00060C1F" w:rsidP="00132D44">
            <w:pPr>
              <w:jc w:val="center"/>
              <w:rPr>
                <w:rFonts w:ascii="Cambria" w:hAnsi="Cambria" w:cs="Arial"/>
                <w:sz w:val="20"/>
                <w:szCs w:val="20"/>
              </w:rPr>
            </w:pPr>
          </w:p>
          <w:p w14:paraId="1BE5B302" w14:textId="77777777" w:rsidR="00060C1F" w:rsidRDefault="00060C1F" w:rsidP="00132D44">
            <w:pPr>
              <w:jc w:val="center"/>
              <w:rPr>
                <w:rFonts w:ascii="Cambria" w:hAnsi="Cambria" w:cs="Arial"/>
                <w:sz w:val="20"/>
                <w:szCs w:val="20"/>
              </w:rPr>
            </w:pPr>
            <w:r>
              <w:rPr>
                <w:rFonts w:ascii="Cambria" w:hAnsi="Cambria" w:cs="Arial"/>
                <w:sz w:val="20"/>
                <w:szCs w:val="20"/>
              </w:rPr>
              <w:t>ALEFPA</w:t>
            </w:r>
          </w:p>
          <w:p w14:paraId="56111523" w14:textId="77777777" w:rsidR="00060C1F" w:rsidRDefault="00060C1F" w:rsidP="00132D44">
            <w:pPr>
              <w:jc w:val="center"/>
              <w:rPr>
                <w:rFonts w:ascii="Cambria" w:hAnsi="Cambria" w:cs="Arial"/>
                <w:sz w:val="20"/>
                <w:szCs w:val="20"/>
              </w:rPr>
            </w:pPr>
            <w:r>
              <w:rPr>
                <w:rFonts w:ascii="Cambria" w:hAnsi="Cambria" w:cs="Arial"/>
                <w:sz w:val="20"/>
                <w:szCs w:val="20"/>
              </w:rPr>
              <w:t>MECS du Roussillon</w:t>
            </w:r>
          </w:p>
          <w:p w14:paraId="6864CF81" w14:textId="77777777" w:rsidR="00060C1F" w:rsidRDefault="00060C1F" w:rsidP="00132D44">
            <w:pPr>
              <w:jc w:val="center"/>
              <w:rPr>
                <w:rFonts w:ascii="Cambria" w:hAnsi="Cambria" w:cs="Arial"/>
                <w:sz w:val="20"/>
                <w:szCs w:val="20"/>
              </w:rPr>
            </w:pPr>
          </w:p>
        </w:tc>
      </w:tr>
      <w:tr w:rsidR="00060C1F" w14:paraId="2890D484" w14:textId="77777777" w:rsidTr="00060C1F">
        <w:trPr>
          <w:trHeight w:val="544"/>
        </w:trPr>
        <w:tc>
          <w:tcPr>
            <w:tcW w:w="6034" w:type="dxa"/>
            <w:tcBorders>
              <w:top w:val="single" w:sz="4" w:space="0" w:color="auto"/>
              <w:left w:val="single" w:sz="8" w:space="0" w:color="auto"/>
              <w:bottom w:val="single" w:sz="4" w:space="0" w:color="auto"/>
              <w:right w:val="single" w:sz="4" w:space="0" w:color="auto"/>
            </w:tcBorders>
            <w:tcMar>
              <w:top w:w="21" w:type="dxa"/>
              <w:left w:w="21" w:type="dxa"/>
              <w:bottom w:w="0" w:type="dxa"/>
              <w:right w:w="21" w:type="dxa"/>
            </w:tcMar>
            <w:vAlign w:val="center"/>
          </w:tcPr>
          <w:p w14:paraId="17714555" w14:textId="77777777" w:rsidR="00060C1F" w:rsidRDefault="00060C1F" w:rsidP="00132D44">
            <w:pPr>
              <w:jc w:val="center"/>
              <w:rPr>
                <w:rFonts w:ascii="Cambria" w:hAnsi="Cambria" w:cs="Arial"/>
                <w:sz w:val="20"/>
                <w:szCs w:val="20"/>
              </w:rPr>
            </w:pPr>
          </w:p>
          <w:p w14:paraId="6F7D96EE" w14:textId="77777777" w:rsidR="00060C1F" w:rsidRDefault="00060C1F" w:rsidP="00132D44">
            <w:pPr>
              <w:jc w:val="center"/>
              <w:rPr>
                <w:rFonts w:ascii="Cambria" w:hAnsi="Cambria" w:cs="Arial"/>
                <w:sz w:val="20"/>
                <w:szCs w:val="20"/>
              </w:rPr>
            </w:pPr>
            <w:r>
              <w:rPr>
                <w:rFonts w:ascii="Cambria" w:hAnsi="Cambria" w:cs="Arial"/>
                <w:sz w:val="20"/>
                <w:szCs w:val="20"/>
              </w:rPr>
              <w:t>Apprentis d’Auteuil</w:t>
            </w:r>
          </w:p>
          <w:p w14:paraId="40142C7C" w14:textId="77777777" w:rsidR="00060C1F" w:rsidRDefault="00060C1F" w:rsidP="00132D44">
            <w:pPr>
              <w:jc w:val="center"/>
              <w:rPr>
                <w:rFonts w:ascii="Cambria" w:hAnsi="Cambria" w:cs="Arial"/>
                <w:sz w:val="20"/>
                <w:szCs w:val="20"/>
              </w:rPr>
            </w:pPr>
            <w:r>
              <w:rPr>
                <w:rFonts w:ascii="Cambria" w:hAnsi="Cambria" w:cs="Arial"/>
                <w:sz w:val="20"/>
                <w:szCs w:val="20"/>
              </w:rPr>
              <w:t>MECS Sant Jordi</w:t>
            </w:r>
          </w:p>
          <w:p w14:paraId="60FB6CFB" w14:textId="77777777" w:rsidR="00060C1F" w:rsidRDefault="00060C1F" w:rsidP="00132D44">
            <w:pPr>
              <w:jc w:val="center"/>
              <w:rPr>
                <w:rFonts w:ascii="Cambria" w:hAnsi="Cambria" w:cs="Arial"/>
                <w:sz w:val="20"/>
                <w:szCs w:val="20"/>
              </w:rPr>
            </w:pPr>
          </w:p>
        </w:tc>
      </w:tr>
      <w:tr w:rsidR="00060C1F" w14:paraId="40096FB6"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5735A50B" w14:textId="77777777" w:rsidR="00060C1F" w:rsidRDefault="00060C1F" w:rsidP="00132D44">
            <w:pPr>
              <w:jc w:val="center"/>
              <w:rPr>
                <w:rFonts w:ascii="Cambria" w:hAnsi="Cambria" w:cs="Arial"/>
                <w:sz w:val="20"/>
                <w:szCs w:val="20"/>
              </w:rPr>
            </w:pPr>
            <w:r>
              <w:rPr>
                <w:rFonts w:ascii="Cambria" w:hAnsi="Cambria" w:cs="Arial"/>
                <w:sz w:val="20"/>
                <w:szCs w:val="20"/>
              </w:rPr>
              <w:t>IME La Mauresque</w:t>
            </w:r>
          </w:p>
        </w:tc>
      </w:tr>
      <w:tr w:rsidR="00060C1F" w14:paraId="7D15EE89" w14:textId="77777777" w:rsidTr="00060C1F">
        <w:trPr>
          <w:trHeight w:val="544"/>
        </w:trPr>
        <w:tc>
          <w:tcPr>
            <w:tcW w:w="6034" w:type="dxa"/>
            <w:tcBorders>
              <w:top w:val="single" w:sz="4" w:space="0" w:color="auto"/>
              <w:left w:val="single" w:sz="8" w:space="0" w:color="auto"/>
              <w:bottom w:val="single" w:sz="4" w:space="0" w:color="auto"/>
              <w:right w:val="single" w:sz="4" w:space="0" w:color="auto"/>
            </w:tcBorders>
            <w:tcMar>
              <w:top w:w="21" w:type="dxa"/>
              <w:left w:w="21" w:type="dxa"/>
              <w:bottom w:w="0" w:type="dxa"/>
              <w:right w:w="21" w:type="dxa"/>
            </w:tcMar>
            <w:vAlign w:val="center"/>
          </w:tcPr>
          <w:p w14:paraId="450F755B" w14:textId="77777777" w:rsidR="00060C1F" w:rsidRDefault="00060C1F" w:rsidP="00132D44">
            <w:pPr>
              <w:jc w:val="center"/>
              <w:rPr>
                <w:rFonts w:ascii="Cambria" w:hAnsi="Cambria" w:cs="Arial"/>
                <w:sz w:val="20"/>
                <w:szCs w:val="20"/>
              </w:rPr>
            </w:pPr>
            <w:r>
              <w:rPr>
                <w:rFonts w:ascii="Cambria" w:hAnsi="Cambria" w:cs="Arial"/>
                <w:sz w:val="20"/>
                <w:szCs w:val="20"/>
              </w:rPr>
              <w:t>IME Soleil Pyrénées</w:t>
            </w:r>
          </w:p>
        </w:tc>
      </w:tr>
      <w:tr w:rsidR="00060C1F" w14:paraId="66C2E8F2"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4D6CECBD" w14:textId="77777777" w:rsidR="00060C1F" w:rsidRDefault="00060C1F" w:rsidP="00132D44">
            <w:pPr>
              <w:jc w:val="center"/>
              <w:rPr>
                <w:rFonts w:ascii="Cambria" w:hAnsi="Cambria" w:cs="Arial"/>
                <w:sz w:val="20"/>
                <w:szCs w:val="20"/>
              </w:rPr>
            </w:pPr>
            <w:r>
              <w:rPr>
                <w:rFonts w:ascii="Cambria" w:hAnsi="Cambria" w:cs="Arial"/>
                <w:sz w:val="20"/>
                <w:szCs w:val="20"/>
              </w:rPr>
              <w:t>Association Parenthèse</w:t>
            </w:r>
          </w:p>
        </w:tc>
      </w:tr>
      <w:tr w:rsidR="00060C1F" w14:paraId="77AA14B7" w14:textId="77777777" w:rsidTr="00060C1F">
        <w:trPr>
          <w:cantSplit/>
          <w:trHeight w:val="544"/>
        </w:trPr>
        <w:tc>
          <w:tcPr>
            <w:tcW w:w="6034" w:type="dxa"/>
            <w:vMerge w:val="restart"/>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5E6F8765" w14:textId="77777777" w:rsidR="00060C1F" w:rsidRDefault="00060C1F" w:rsidP="00132D44">
            <w:pPr>
              <w:jc w:val="center"/>
              <w:rPr>
                <w:rFonts w:ascii="Cambria" w:hAnsi="Cambria" w:cs="Arial"/>
                <w:sz w:val="20"/>
                <w:szCs w:val="20"/>
              </w:rPr>
            </w:pPr>
            <w:r>
              <w:rPr>
                <w:rFonts w:ascii="Cambria" w:hAnsi="Cambria" w:cs="Arial"/>
                <w:sz w:val="20"/>
                <w:szCs w:val="20"/>
              </w:rPr>
              <w:t>Enfance Catalane</w:t>
            </w:r>
          </w:p>
        </w:tc>
      </w:tr>
      <w:tr w:rsidR="00060C1F" w14:paraId="68C4AB8F" w14:textId="77777777" w:rsidTr="00060C1F">
        <w:trPr>
          <w:cantSplit/>
          <w:trHeight w:val="544"/>
        </w:trPr>
        <w:tc>
          <w:tcPr>
            <w:tcW w:w="6034" w:type="dxa"/>
            <w:vMerge/>
            <w:tcBorders>
              <w:top w:val="nil"/>
              <w:left w:val="single" w:sz="8" w:space="0" w:color="auto"/>
              <w:bottom w:val="single" w:sz="4" w:space="0" w:color="auto"/>
              <w:right w:val="single" w:sz="4" w:space="0" w:color="auto"/>
            </w:tcBorders>
            <w:vAlign w:val="center"/>
          </w:tcPr>
          <w:p w14:paraId="52E9A751" w14:textId="77777777" w:rsidR="00060C1F" w:rsidRDefault="00060C1F" w:rsidP="00132D44">
            <w:pPr>
              <w:rPr>
                <w:rFonts w:ascii="Cambria" w:hAnsi="Cambria" w:cs="Arial"/>
                <w:sz w:val="20"/>
                <w:szCs w:val="20"/>
              </w:rPr>
            </w:pPr>
          </w:p>
        </w:tc>
      </w:tr>
      <w:tr w:rsidR="00060C1F" w14:paraId="5AC92BEA" w14:textId="77777777" w:rsidTr="00060C1F">
        <w:trPr>
          <w:trHeight w:val="544"/>
        </w:trPr>
        <w:tc>
          <w:tcPr>
            <w:tcW w:w="6034"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5BF684AF" w14:textId="77777777" w:rsidR="00060C1F" w:rsidRDefault="00060C1F" w:rsidP="00132D44">
            <w:pPr>
              <w:jc w:val="center"/>
              <w:rPr>
                <w:rFonts w:ascii="Cambria" w:hAnsi="Cambria" w:cs="Arial"/>
                <w:sz w:val="20"/>
                <w:szCs w:val="20"/>
                <w:lang w:val="en-US"/>
              </w:rPr>
            </w:pPr>
          </w:p>
          <w:p w14:paraId="1B4D1175" w14:textId="77777777" w:rsidR="00060C1F" w:rsidRDefault="00060C1F" w:rsidP="00132D44">
            <w:pPr>
              <w:jc w:val="center"/>
              <w:rPr>
                <w:rFonts w:ascii="Cambria" w:hAnsi="Cambria" w:cs="Arial"/>
                <w:sz w:val="20"/>
                <w:szCs w:val="20"/>
                <w:lang w:val="en-US"/>
              </w:rPr>
            </w:pPr>
            <w:r>
              <w:rPr>
                <w:rFonts w:ascii="Cambria" w:hAnsi="Cambria" w:cs="Arial"/>
                <w:sz w:val="20"/>
                <w:szCs w:val="20"/>
                <w:lang w:val="en-US"/>
              </w:rPr>
              <w:t>Association Joseph Sauvy</w:t>
            </w:r>
          </w:p>
          <w:p w14:paraId="76A36DD9" w14:textId="77777777" w:rsidR="00060C1F" w:rsidRDefault="00060C1F" w:rsidP="00132D44">
            <w:pPr>
              <w:jc w:val="center"/>
              <w:rPr>
                <w:rFonts w:ascii="Cambria" w:hAnsi="Cambria" w:cs="Arial"/>
                <w:sz w:val="20"/>
                <w:szCs w:val="20"/>
                <w:lang w:val="en-US"/>
              </w:rPr>
            </w:pPr>
            <w:r>
              <w:rPr>
                <w:rFonts w:ascii="Cambria" w:hAnsi="Cambria" w:cs="Arial"/>
                <w:sz w:val="20"/>
                <w:szCs w:val="20"/>
                <w:lang w:val="en-US"/>
              </w:rPr>
              <w:t>ITEP Peyrebrune</w:t>
            </w:r>
          </w:p>
          <w:p w14:paraId="76BA0E72" w14:textId="77777777" w:rsidR="00060C1F" w:rsidRDefault="00060C1F" w:rsidP="00132D44">
            <w:pPr>
              <w:rPr>
                <w:rFonts w:ascii="Cambria" w:hAnsi="Cambria" w:cs="Arial"/>
                <w:sz w:val="20"/>
                <w:szCs w:val="20"/>
                <w:lang w:val="nl-NL"/>
              </w:rPr>
            </w:pPr>
          </w:p>
        </w:tc>
      </w:tr>
      <w:tr w:rsidR="00060C1F" w14:paraId="5FB2EA2F" w14:textId="77777777" w:rsidTr="00060C1F">
        <w:trPr>
          <w:trHeight w:val="845"/>
        </w:trPr>
        <w:tc>
          <w:tcPr>
            <w:tcW w:w="6034" w:type="dxa"/>
            <w:tcBorders>
              <w:top w:val="single" w:sz="4" w:space="0" w:color="auto"/>
              <w:left w:val="single" w:sz="8" w:space="0" w:color="auto"/>
              <w:bottom w:val="single" w:sz="4" w:space="0" w:color="auto"/>
              <w:right w:val="single" w:sz="4" w:space="0" w:color="auto"/>
            </w:tcBorders>
            <w:tcMar>
              <w:top w:w="21" w:type="dxa"/>
              <w:left w:w="21" w:type="dxa"/>
              <w:bottom w:w="0" w:type="dxa"/>
              <w:right w:w="21" w:type="dxa"/>
            </w:tcMar>
            <w:vAlign w:val="center"/>
          </w:tcPr>
          <w:p w14:paraId="72A69DA0" w14:textId="77777777" w:rsidR="00060C1F" w:rsidRDefault="00060C1F" w:rsidP="00132D44">
            <w:pPr>
              <w:jc w:val="center"/>
              <w:rPr>
                <w:rFonts w:ascii="Cambria" w:hAnsi="Cambria" w:cs="Arial"/>
                <w:sz w:val="20"/>
                <w:szCs w:val="20"/>
              </w:rPr>
            </w:pPr>
          </w:p>
          <w:p w14:paraId="7CF9F95C" w14:textId="77777777" w:rsidR="00060C1F" w:rsidRDefault="00060C1F" w:rsidP="00132D44">
            <w:pPr>
              <w:jc w:val="center"/>
              <w:rPr>
                <w:rFonts w:ascii="Cambria" w:hAnsi="Cambria" w:cs="Arial"/>
                <w:sz w:val="20"/>
                <w:szCs w:val="20"/>
              </w:rPr>
            </w:pPr>
            <w:r>
              <w:rPr>
                <w:rFonts w:ascii="Cambria" w:hAnsi="Cambria" w:cs="Arial"/>
                <w:sz w:val="20"/>
                <w:szCs w:val="20"/>
              </w:rPr>
              <w:t>CH de Thuir (Secteur Adulte)</w:t>
            </w:r>
          </w:p>
          <w:p w14:paraId="1CE0308A" w14:textId="77777777" w:rsidR="00060C1F" w:rsidRDefault="00060C1F" w:rsidP="00132D44">
            <w:pPr>
              <w:jc w:val="center"/>
              <w:rPr>
                <w:rFonts w:ascii="Cambria" w:hAnsi="Cambria" w:cs="Arial"/>
                <w:sz w:val="20"/>
                <w:szCs w:val="20"/>
              </w:rPr>
            </w:pPr>
          </w:p>
        </w:tc>
      </w:tr>
      <w:tr w:rsidR="00060C1F" w14:paraId="533E03F5" w14:textId="77777777" w:rsidTr="00060C1F">
        <w:trPr>
          <w:trHeight w:val="1522"/>
        </w:trPr>
        <w:tc>
          <w:tcPr>
            <w:tcW w:w="6034" w:type="dxa"/>
            <w:tcBorders>
              <w:top w:val="single" w:sz="4" w:space="0" w:color="auto"/>
              <w:left w:val="single" w:sz="8" w:space="0" w:color="auto"/>
              <w:bottom w:val="single" w:sz="8" w:space="0" w:color="auto"/>
              <w:right w:val="single" w:sz="4" w:space="0" w:color="auto"/>
            </w:tcBorders>
            <w:tcMar>
              <w:top w:w="21" w:type="dxa"/>
              <w:left w:w="21" w:type="dxa"/>
              <w:bottom w:w="0" w:type="dxa"/>
              <w:right w:w="21" w:type="dxa"/>
            </w:tcMar>
            <w:vAlign w:val="center"/>
          </w:tcPr>
          <w:p w14:paraId="6DCEF4EC" w14:textId="77777777" w:rsidR="005B12A0" w:rsidRDefault="00060C1F" w:rsidP="005B12A0">
            <w:pPr>
              <w:jc w:val="center"/>
              <w:rPr>
                <w:rFonts w:ascii="Cambria" w:hAnsi="Cambria" w:cs="Arial"/>
                <w:sz w:val="20"/>
                <w:szCs w:val="20"/>
              </w:rPr>
            </w:pPr>
            <w:r>
              <w:rPr>
                <w:rFonts w:ascii="Cambria" w:hAnsi="Cambria" w:cs="Arial"/>
                <w:sz w:val="20"/>
                <w:szCs w:val="20"/>
              </w:rPr>
              <w:t>Éducation Nationale</w:t>
            </w:r>
          </w:p>
          <w:p w14:paraId="3796F87F" w14:textId="77777777" w:rsidR="005B12A0" w:rsidRDefault="005B12A0" w:rsidP="005B12A0">
            <w:pPr>
              <w:jc w:val="center"/>
              <w:rPr>
                <w:rFonts w:ascii="Cambria" w:hAnsi="Cambria" w:cs="Arial"/>
                <w:sz w:val="20"/>
                <w:szCs w:val="20"/>
              </w:rPr>
            </w:pPr>
            <w:r>
              <w:rPr>
                <w:rFonts w:ascii="Cambria" w:hAnsi="Cambria" w:cs="Arial"/>
                <w:sz w:val="20"/>
                <w:szCs w:val="20"/>
              </w:rPr>
              <w:t>(0-10ans)</w:t>
            </w:r>
          </w:p>
          <w:p w14:paraId="35C7F63B" w14:textId="77777777" w:rsidR="005B12A0" w:rsidRDefault="005B12A0" w:rsidP="005B12A0">
            <w:pPr>
              <w:jc w:val="center"/>
              <w:rPr>
                <w:rFonts w:ascii="Cambria" w:hAnsi="Cambria" w:cs="Arial"/>
                <w:sz w:val="20"/>
                <w:szCs w:val="20"/>
              </w:rPr>
            </w:pPr>
            <w:r>
              <w:rPr>
                <w:rFonts w:ascii="Cambria" w:hAnsi="Cambria" w:cs="Arial"/>
                <w:sz w:val="20"/>
                <w:szCs w:val="20"/>
              </w:rPr>
              <w:t>(10-21 ans)</w:t>
            </w:r>
          </w:p>
        </w:tc>
      </w:tr>
    </w:tbl>
    <w:p w14:paraId="0D2AB5A2" w14:textId="77777777" w:rsidR="003150B7" w:rsidRDefault="003150B7">
      <w:pPr>
        <w:pStyle w:val="NormalWeb"/>
        <w:jc w:val="both"/>
        <w:rPr>
          <w:rFonts w:ascii="Cambria" w:hAnsi="Cambria"/>
          <w:sz w:val="30"/>
        </w:rPr>
      </w:pPr>
      <w:r>
        <w:rPr>
          <w:rFonts w:ascii="Cambria" w:hAnsi="Cambria"/>
          <w:b/>
          <w:bCs/>
          <w:sz w:val="30"/>
          <w:u w:val="single"/>
        </w:rPr>
        <w:t>Référents Institutionnels du Réseau :</w:t>
      </w:r>
      <w:r>
        <w:rPr>
          <w:rFonts w:ascii="Cambria" w:hAnsi="Cambria"/>
          <w:sz w:val="30"/>
        </w:rPr>
        <w:tab/>
      </w:r>
    </w:p>
    <w:p w14:paraId="3A86C358" w14:textId="77777777" w:rsidR="003150B7" w:rsidRDefault="003150B7">
      <w:pPr>
        <w:pStyle w:val="NormalWeb"/>
        <w:jc w:val="both"/>
        <w:rPr>
          <w:rFonts w:ascii="Cambria" w:hAnsi="Cambria"/>
          <w:sz w:val="2"/>
          <w:szCs w:val="20"/>
        </w:rPr>
      </w:pPr>
    </w:p>
    <w:p w14:paraId="5F00E959" w14:textId="77777777" w:rsidR="003150B7" w:rsidRDefault="003150B7">
      <w:pPr>
        <w:ind w:firstLine="708"/>
        <w:jc w:val="both"/>
        <w:rPr>
          <w:rFonts w:ascii="Cambria" w:hAnsi="Cambria"/>
          <w:i/>
          <w:iCs/>
          <w:color w:val="0000FF"/>
          <w:u w:val="single"/>
          <w:lang w:val="en-US"/>
        </w:rPr>
      </w:pPr>
    </w:p>
    <w:p w14:paraId="4104E821" w14:textId="77777777" w:rsidR="00365B09" w:rsidRDefault="00365B09">
      <w:pPr>
        <w:ind w:firstLine="708"/>
        <w:jc w:val="both"/>
        <w:rPr>
          <w:rFonts w:ascii="Cambria" w:hAnsi="Cambria"/>
          <w:i/>
          <w:iCs/>
          <w:sz w:val="30"/>
          <w:u w:val="single"/>
        </w:rPr>
      </w:pPr>
    </w:p>
    <w:p w14:paraId="744A09EF" w14:textId="77777777" w:rsidR="003150B7" w:rsidRDefault="003150B7">
      <w:pPr>
        <w:ind w:firstLine="708"/>
        <w:jc w:val="both"/>
        <w:rPr>
          <w:rFonts w:ascii="Cambria" w:hAnsi="Cambria"/>
          <w:i/>
          <w:iCs/>
          <w:sz w:val="30"/>
          <w:u w:val="single"/>
        </w:rPr>
      </w:pPr>
    </w:p>
    <w:p w14:paraId="576C0EC2" w14:textId="77777777" w:rsidR="0080050A" w:rsidRDefault="0080050A">
      <w:pPr>
        <w:ind w:firstLine="708"/>
        <w:jc w:val="both"/>
        <w:rPr>
          <w:rFonts w:ascii="Cambria" w:hAnsi="Cambria"/>
          <w:i/>
          <w:iCs/>
          <w:sz w:val="30"/>
          <w:u w:val="single"/>
        </w:rPr>
      </w:pPr>
    </w:p>
    <w:p w14:paraId="677F08E8" w14:textId="77777777" w:rsidR="0080050A" w:rsidRDefault="0080050A">
      <w:pPr>
        <w:ind w:firstLine="708"/>
        <w:jc w:val="both"/>
        <w:rPr>
          <w:rFonts w:ascii="Cambria" w:hAnsi="Cambria"/>
          <w:i/>
          <w:iCs/>
          <w:sz w:val="30"/>
          <w:u w:val="single"/>
        </w:rPr>
      </w:pPr>
    </w:p>
    <w:p w14:paraId="0F85A3B8" w14:textId="77777777" w:rsidR="0080050A" w:rsidRDefault="0080050A">
      <w:pPr>
        <w:ind w:firstLine="708"/>
        <w:jc w:val="both"/>
        <w:rPr>
          <w:rFonts w:ascii="Cambria" w:hAnsi="Cambria"/>
          <w:i/>
          <w:iCs/>
          <w:sz w:val="30"/>
          <w:u w:val="single"/>
        </w:rPr>
      </w:pPr>
    </w:p>
    <w:p w14:paraId="14E691DA" w14:textId="77777777" w:rsidR="0080050A" w:rsidRDefault="0080050A">
      <w:pPr>
        <w:ind w:firstLine="708"/>
        <w:jc w:val="both"/>
        <w:rPr>
          <w:rFonts w:ascii="Cambria" w:hAnsi="Cambria"/>
          <w:i/>
          <w:iCs/>
          <w:sz w:val="30"/>
          <w:u w:val="single"/>
        </w:rPr>
      </w:pPr>
    </w:p>
    <w:p w14:paraId="6C762106" w14:textId="77777777" w:rsidR="0080050A" w:rsidRDefault="0080050A">
      <w:pPr>
        <w:ind w:firstLine="708"/>
        <w:jc w:val="both"/>
        <w:rPr>
          <w:rFonts w:ascii="Cambria" w:hAnsi="Cambria"/>
          <w:i/>
          <w:iCs/>
          <w:sz w:val="30"/>
          <w:u w:val="single"/>
        </w:rPr>
      </w:pPr>
    </w:p>
    <w:p w14:paraId="0ADDD24D" w14:textId="77777777" w:rsidR="0080050A" w:rsidRDefault="0080050A">
      <w:pPr>
        <w:ind w:firstLine="708"/>
        <w:jc w:val="both"/>
        <w:rPr>
          <w:rFonts w:ascii="Cambria" w:hAnsi="Cambria"/>
          <w:i/>
          <w:iCs/>
          <w:sz w:val="30"/>
          <w:u w:val="single"/>
        </w:rPr>
      </w:pPr>
    </w:p>
    <w:p w14:paraId="7AD995D5" w14:textId="77777777" w:rsidR="0080050A" w:rsidRDefault="0080050A">
      <w:pPr>
        <w:ind w:firstLine="708"/>
        <w:jc w:val="both"/>
        <w:rPr>
          <w:rFonts w:ascii="Cambria" w:hAnsi="Cambria"/>
          <w:i/>
          <w:iCs/>
          <w:sz w:val="30"/>
          <w:u w:val="single"/>
        </w:rPr>
      </w:pPr>
    </w:p>
    <w:p w14:paraId="0855FF9F" w14:textId="77777777" w:rsidR="0080050A" w:rsidRDefault="0080050A">
      <w:pPr>
        <w:ind w:firstLine="708"/>
        <w:jc w:val="both"/>
        <w:rPr>
          <w:rFonts w:ascii="Cambria" w:hAnsi="Cambria"/>
          <w:i/>
          <w:iCs/>
          <w:sz w:val="30"/>
          <w:u w:val="single"/>
        </w:rPr>
      </w:pPr>
    </w:p>
    <w:p w14:paraId="663C3852" w14:textId="77777777" w:rsidR="0080050A" w:rsidRDefault="0080050A">
      <w:pPr>
        <w:ind w:firstLine="708"/>
        <w:jc w:val="both"/>
        <w:rPr>
          <w:rFonts w:ascii="Cambria" w:hAnsi="Cambria"/>
          <w:i/>
          <w:iCs/>
          <w:sz w:val="30"/>
          <w:u w:val="single"/>
        </w:rPr>
      </w:pPr>
    </w:p>
    <w:p w14:paraId="2F499F85" w14:textId="77777777" w:rsidR="0080050A" w:rsidRDefault="0080050A">
      <w:pPr>
        <w:ind w:firstLine="708"/>
        <w:jc w:val="both"/>
        <w:rPr>
          <w:rFonts w:ascii="Cambria" w:hAnsi="Cambria"/>
          <w:i/>
          <w:iCs/>
          <w:sz w:val="30"/>
          <w:u w:val="single"/>
        </w:rPr>
      </w:pPr>
    </w:p>
    <w:p w14:paraId="36798337" w14:textId="77777777" w:rsidR="0080050A" w:rsidRDefault="0080050A" w:rsidP="0080050A">
      <w:pPr>
        <w:ind w:firstLine="708"/>
        <w:jc w:val="both"/>
        <w:rPr>
          <w:rFonts w:ascii="Cambria" w:hAnsi="Cambria"/>
          <w:i/>
          <w:iCs/>
          <w:sz w:val="30"/>
          <w:u w:val="single"/>
        </w:rPr>
      </w:pPr>
    </w:p>
    <w:p w14:paraId="6EAB9CE9" w14:textId="77777777" w:rsidR="0080050A" w:rsidRDefault="0080050A" w:rsidP="0080050A">
      <w:pPr>
        <w:ind w:firstLine="708"/>
        <w:jc w:val="both"/>
        <w:rPr>
          <w:rFonts w:ascii="Cambria" w:hAnsi="Cambria"/>
          <w:i/>
          <w:iCs/>
          <w:sz w:val="30"/>
          <w:u w:val="single"/>
        </w:rPr>
      </w:pPr>
    </w:p>
    <w:p w14:paraId="48AF7EDF" w14:textId="77777777" w:rsidR="003150B7" w:rsidRDefault="003150B7">
      <w:pPr>
        <w:jc w:val="both"/>
        <w:rPr>
          <w:rFonts w:ascii="Cambria" w:hAnsi="Cambria"/>
          <w:i/>
          <w:iCs/>
          <w:sz w:val="30"/>
          <w:u w:val="single"/>
        </w:rPr>
      </w:pPr>
    </w:p>
    <w:p w14:paraId="0FA2FDF7" w14:textId="77777777" w:rsidR="0080050A" w:rsidRDefault="0080050A">
      <w:pPr>
        <w:jc w:val="both"/>
        <w:rPr>
          <w:rFonts w:ascii="Cambria" w:hAnsi="Cambria"/>
          <w:sz w:val="28"/>
          <w:szCs w:val="28"/>
        </w:rPr>
      </w:pPr>
    </w:p>
    <w:p w14:paraId="7AF5B51C" w14:textId="77777777" w:rsidR="0080050A" w:rsidRDefault="0080050A">
      <w:pPr>
        <w:jc w:val="both"/>
        <w:rPr>
          <w:rFonts w:ascii="Cambria" w:hAnsi="Cambria"/>
          <w:sz w:val="28"/>
          <w:szCs w:val="28"/>
        </w:rPr>
      </w:pPr>
    </w:p>
    <w:p w14:paraId="3F31DED8" w14:textId="77777777" w:rsidR="0080050A" w:rsidRDefault="0080050A">
      <w:pPr>
        <w:jc w:val="both"/>
        <w:rPr>
          <w:rFonts w:ascii="Cambria" w:hAnsi="Cambria"/>
          <w:sz w:val="28"/>
          <w:szCs w:val="28"/>
        </w:rPr>
      </w:pPr>
    </w:p>
    <w:p w14:paraId="773EDF0E" w14:textId="77777777" w:rsidR="003150B7" w:rsidRPr="00617C34" w:rsidRDefault="003150B7">
      <w:pPr>
        <w:jc w:val="both"/>
        <w:rPr>
          <w:rFonts w:ascii="Cambria" w:hAnsi="Cambria"/>
          <w:sz w:val="28"/>
          <w:szCs w:val="28"/>
        </w:rPr>
      </w:pPr>
    </w:p>
    <w:p w14:paraId="42000D14" w14:textId="77777777" w:rsidR="00C01D8E" w:rsidRDefault="00C01D8E" w:rsidP="0080050A">
      <w:pPr>
        <w:ind w:firstLine="708"/>
        <w:jc w:val="both"/>
        <w:rPr>
          <w:rFonts w:ascii="Cambria" w:hAnsi="Cambria"/>
          <w:i/>
          <w:iCs/>
          <w:sz w:val="30"/>
          <w:u w:val="single"/>
        </w:rPr>
      </w:pPr>
    </w:p>
    <w:p w14:paraId="17028ED0" w14:textId="77777777" w:rsidR="00C01D8E" w:rsidRDefault="00C01D8E" w:rsidP="0080050A">
      <w:pPr>
        <w:ind w:firstLine="708"/>
        <w:jc w:val="both"/>
        <w:rPr>
          <w:rFonts w:ascii="Cambria" w:hAnsi="Cambria"/>
          <w:i/>
          <w:iCs/>
          <w:sz w:val="30"/>
          <w:u w:val="single"/>
        </w:rPr>
      </w:pPr>
    </w:p>
    <w:p w14:paraId="582D6D2B" w14:textId="77777777" w:rsidR="00C01D8E" w:rsidRDefault="00C01D8E" w:rsidP="0080050A">
      <w:pPr>
        <w:ind w:firstLine="708"/>
        <w:jc w:val="both"/>
        <w:rPr>
          <w:rFonts w:ascii="Cambria" w:hAnsi="Cambria"/>
          <w:i/>
          <w:iCs/>
          <w:sz w:val="30"/>
          <w:u w:val="single"/>
        </w:rPr>
      </w:pPr>
    </w:p>
    <w:p w14:paraId="61C1FFE2" w14:textId="77777777" w:rsidR="00C01D8E" w:rsidRDefault="00C01D8E" w:rsidP="0080050A">
      <w:pPr>
        <w:ind w:firstLine="708"/>
        <w:jc w:val="both"/>
        <w:rPr>
          <w:rFonts w:ascii="Cambria" w:hAnsi="Cambria"/>
          <w:i/>
          <w:iCs/>
          <w:sz w:val="30"/>
          <w:u w:val="single"/>
        </w:rPr>
      </w:pPr>
    </w:p>
    <w:p w14:paraId="6A826534" w14:textId="77777777" w:rsidR="00C01D8E" w:rsidRDefault="00C01D8E" w:rsidP="0080050A">
      <w:pPr>
        <w:ind w:firstLine="708"/>
        <w:jc w:val="both"/>
        <w:rPr>
          <w:rFonts w:ascii="Cambria" w:hAnsi="Cambria"/>
          <w:i/>
          <w:iCs/>
          <w:sz w:val="30"/>
          <w:u w:val="single"/>
        </w:rPr>
      </w:pPr>
    </w:p>
    <w:p w14:paraId="27716F82" w14:textId="77777777" w:rsidR="00C01D8E" w:rsidRDefault="00C01D8E" w:rsidP="0080050A">
      <w:pPr>
        <w:ind w:firstLine="708"/>
        <w:jc w:val="both"/>
        <w:rPr>
          <w:rFonts w:ascii="Cambria" w:hAnsi="Cambria"/>
          <w:i/>
          <w:iCs/>
          <w:sz w:val="30"/>
          <w:u w:val="single"/>
        </w:rPr>
      </w:pPr>
    </w:p>
    <w:p w14:paraId="45CF8C1E" w14:textId="77777777" w:rsidR="00C01D8E" w:rsidRDefault="00C01D8E" w:rsidP="0080050A">
      <w:pPr>
        <w:ind w:firstLine="708"/>
        <w:jc w:val="both"/>
        <w:rPr>
          <w:rFonts w:ascii="Cambria" w:hAnsi="Cambria"/>
          <w:i/>
          <w:iCs/>
          <w:sz w:val="30"/>
          <w:u w:val="single"/>
        </w:rPr>
      </w:pPr>
    </w:p>
    <w:p w14:paraId="463F3616" w14:textId="77777777" w:rsidR="00C01D8E" w:rsidRDefault="00C01D8E" w:rsidP="0080050A">
      <w:pPr>
        <w:ind w:firstLine="708"/>
        <w:jc w:val="both"/>
        <w:rPr>
          <w:rFonts w:ascii="Cambria" w:hAnsi="Cambria"/>
          <w:i/>
          <w:iCs/>
          <w:sz w:val="30"/>
          <w:u w:val="single"/>
        </w:rPr>
      </w:pPr>
    </w:p>
    <w:p w14:paraId="020AC602" w14:textId="77777777" w:rsidR="00C01D8E" w:rsidRDefault="00C01D8E" w:rsidP="0080050A">
      <w:pPr>
        <w:ind w:firstLine="708"/>
        <w:jc w:val="both"/>
        <w:rPr>
          <w:rFonts w:ascii="Cambria" w:hAnsi="Cambria"/>
          <w:i/>
          <w:iCs/>
          <w:sz w:val="30"/>
          <w:u w:val="single"/>
        </w:rPr>
      </w:pPr>
    </w:p>
    <w:p w14:paraId="725AF04C" w14:textId="77777777" w:rsidR="00C01D8E" w:rsidRDefault="00C01D8E" w:rsidP="0080050A">
      <w:pPr>
        <w:ind w:firstLine="708"/>
        <w:jc w:val="both"/>
        <w:rPr>
          <w:rFonts w:ascii="Cambria" w:hAnsi="Cambria"/>
          <w:i/>
          <w:iCs/>
          <w:sz w:val="30"/>
          <w:u w:val="single"/>
        </w:rPr>
      </w:pPr>
    </w:p>
    <w:p w14:paraId="25C18EF2" w14:textId="77777777" w:rsidR="00C01D8E" w:rsidRDefault="00C01D8E" w:rsidP="0080050A">
      <w:pPr>
        <w:ind w:firstLine="708"/>
        <w:jc w:val="both"/>
        <w:rPr>
          <w:rFonts w:ascii="Cambria" w:hAnsi="Cambria"/>
          <w:i/>
          <w:iCs/>
          <w:sz w:val="30"/>
          <w:u w:val="single"/>
        </w:rPr>
      </w:pPr>
    </w:p>
    <w:p w14:paraId="0D95A3B9" w14:textId="77777777" w:rsidR="00C01D8E" w:rsidRDefault="00C01D8E" w:rsidP="0080050A">
      <w:pPr>
        <w:ind w:firstLine="708"/>
        <w:jc w:val="both"/>
        <w:rPr>
          <w:rFonts w:ascii="Cambria" w:hAnsi="Cambria"/>
          <w:i/>
          <w:iCs/>
          <w:sz w:val="30"/>
          <w:u w:val="single"/>
        </w:rPr>
      </w:pPr>
    </w:p>
    <w:p w14:paraId="40B6A076" w14:textId="77777777" w:rsidR="00C01D8E" w:rsidRDefault="00C01D8E" w:rsidP="0080050A">
      <w:pPr>
        <w:ind w:firstLine="708"/>
        <w:jc w:val="both"/>
        <w:rPr>
          <w:rFonts w:ascii="Cambria" w:hAnsi="Cambria"/>
          <w:i/>
          <w:iCs/>
          <w:sz w:val="30"/>
          <w:u w:val="single"/>
        </w:rPr>
      </w:pPr>
    </w:p>
    <w:p w14:paraId="3936A7CF" w14:textId="77777777" w:rsidR="00C01D8E" w:rsidRDefault="00C01D8E" w:rsidP="0080050A">
      <w:pPr>
        <w:ind w:firstLine="708"/>
        <w:jc w:val="both"/>
        <w:rPr>
          <w:rFonts w:ascii="Cambria" w:hAnsi="Cambria"/>
          <w:i/>
          <w:iCs/>
          <w:sz w:val="30"/>
          <w:u w:val="single"/>
        </w:rPr>
      </w:pPr>
    </w:p>
    <w:p w14:paraId="00D07AFB" w14:textId="77777777" w:rsidR="00C01D8E" w:rsidRDefault="00C01D8E" w:rsidP="0080050A">
      <w:pPr>
        <w:ind w:firstLine="708"/>
        <w:jc w:val="both"/>
        <w:rPr>
          <w:rFonts w:ascii="Cambria" w:hAnsi="Cambria"/>
          <w:i/>
          <w:iCs/>
          <w:sz w:val="30"/>
          <w:u w:val="single"/>
        </w:rPr>
      </w:pPr>
    </w:p>
    <w:p w14:paraId="590AAD4C" w14:textId="77777777" w:rsidR="00C01D8E" w:rsidRDefault="00C01D8E" w:rsidP="0080050A">
      <w:pPr>
        <w:ind w:firstLine="708"/>
        <w:jc w:val="both"/>
        <w:rPr>
          <w:rFonts w:ascii="Cambria" w:hAnsi="Cambria"/>
          <w:i/>
          <w:iCs/>
          <w:sz w:val="30"/>
          <w:u w:val="single"/>
        </w:rPr>
      </w:pPr>
    </w:p>
    <w:p w14:paraId="09A72CB5" w14:textId="77777777" w:rsidR="00C01D8E" w:rsidRDefault="00C01D8E" w:rsidP="0080050A">
      <w:pPr>
        <w:ind w:firstLine="708"/>
        <w:jc w:val="both"/>
        <w:rPr>
          <w:rFonts w:ascii="Cambria" w:hAnsi="Cambria"/>
          <w:i/>
          <w:iCs/>
          <w:sz w:val="30"/>
          <w:u w:val="single"/>
        </w:rPr>
      </w:pPr>
    </w:p>
    <w:p w14:paraId="6D6AD080" w14:textId="77777777" w:rsidR="00C01D8E" w:rsidRDefault="00C01D8E" w:rsidP="0080050A">
      <w:pPr>
        <w:ind w:firstLine="708"/>
        <w:jc w:val="both"/>
        <w:rPr>
          <w:rFonts w:ascii="Cambria" w:hAnsi="Cambria"/>
          <w:i/>
          <w:iCs/>
          <w:sz w:val="30"/>
          <w:u w:val="single"/>
        </w:rPr>
      </w:pPr>
    </w:p>
    <w:p w14:paraId="35CDB9E8" w14:textId="77777777" w:rsidR="00C01D8E" w:rsidRDefault="00C01D8E" w:rsidP="0080050A">
      <w:pPr>
        <w:ind w:firstLine="708"/>
        <w:jc w:val="both"/>
        <w:rPr>
          <w:rFonts w:ascii="Cambria" w:hAnsi="Cambria"/>
          <w:i/>
          <w:iCs/>
          <w:sz w:val="30"/>
          <w:u w:val="single"/>
        </w:rPr>
      </w:pPr>
    </w:p>
    <w:p w14:paraId="3061D96A" w14:textId="77777777" w:rsidR="00C01D8E" w:rsidRDefault="00C01D8E" w:rsidP="0080050A">
      <w:pPr>
        <w:ind w:firstLine="708"/>
        <w:jc w:val="both"/>
        <w:rPr>
          <w:rFonts w:ascii="Cambria" w:hAnsi="Cambria"/>
          <w:i/>
          <w:iCs/>
          <w:sz w:val="30"/>
          <w:u w:val="single"/>
        </w:rPr>
      </w:pPr>
    </w:p>
    <w:p w14:paraId="34DE9312" w14:textId="77777777" w:rsidR="00C01D8E" w:rsidRDefault="00C01D8E" w:rsidP="0080050A">
      <w:pPr>
        <w:ind w:firstLine="708"/>
        <w:jc w:val="both"/>
        <w:rPr>
          <w:rFonts w:ascii="Cambria" w:hAnsi="Cambria"/>
          <w:i/>
          <w:iCs/>
          <w:sz w:val="30"/>
          <w:u w:val="single"/>
        </w:rPr>
      </w:pPr>
    </w:p>
    <w:p w14:paraId="59BCF207" w14:textId="77777777" w:rsidR="00C01D8E" w:rsidRDefault="00C01D8E" w:rsidP="0080050A">
      <w:pPr>
        <w:ind w:firstLine="708"/>
        <w:jc w:val="both"/>
        <w:rPr>
          <w:rFonts w:ascii="Cambria" w:hAnsi="Cambria"/>
          <w:i/>
          <w:iCs/>
          <w:sz w:val="30"/>
          <w:u w:val="single"/>
        </w:rPr>
      </w:pPr>
    </w:p>
    <w:p w14:paraId="409DE43D" w14:textId="77777777" w:rsidR="0080050A" w:rsidRDefault="008034C7" w:rsidP="0080050A">
      <w:pPr>
        <w:ind w:firstLine="708"/>
        <w:jc w:val="both"/>
        <w:rPr>
          <w:rFonts w:ascii="Cambria" w:hAnsi="Cambria"/>
          <w:i/>
          <w:iCs/>
          <w:sz w:val="30"/>
          <w:u w:val="single"/>
        </w:rPr>
      </w:pPr>
      <w:r>
        <w:rPr>
          <w:rFonts w:ascii="Cambria" w:hAnsi="Cambria"/>
          <w:i/>
          <w:iCs/>
          <w:sz w:val="30"/>
          <w:u w:val="single"/>
        </w:rPr>
        <w:t xml:space="preserve">Comité de </w:t>
      </w:r>
      <w:r w:rsidR="00A44B86">
        <w:rPr>
          <w:rFonts w:ascii="Cambria" w:hAnsi="Cambria"/>
          <w:i/>
          <w:iCs/>
          <w:sz w:val="30"/>
          <w:u w:val="single"/>
        </w:rPr>
        <w:t>Pilotage :</w:t>
      </w:r>
    </w:p>
    <w:p w14:paraId="0449CF02" w14:textId="77777777" w:rsidR="0080050A" w:rsidRDefault="0080050A">
      <w:pPr>
        <w:ind w:firstLine="708"/>
        <w:jc w:val="both"/>
        <w:rPr>
          <w:rFonts w:ascii="Cambria" w:hAnsi="Cambria"/>
          <w:sz w:val="28"/>
          <w:szCs w:val="28"/>
        </w:rPr>
      </w:pPr>
    </w:p>
    <w:p w14:paraId="1E9720D9" w14:textId="77777777" w:rsidR="0080050A" w:rsidRDefault="0080050A">
      <w:pPr>
        <w:ind w:firstLine="708"/>
        <w:jc w:val="both"/>
        <w:rPr>
          <w:rFonts w:ascii="Cambria" w:hAnsi="Cambria"/>
          <w:sz w:val="28"/>
          <w:szCs w:val="28"/>
        </w:rPr>
      </w:pPr>
      <w:r>
        <w:rPr>
          <w:rFonts w:ascii="Cambria" w:hAnsi="Cambria"/>
          <w:sz w:val="28"/>
          <w:szCs w:val="28"/>
        </w:rPr>
        <w:t>Composition :</w:t>
      </w:r>
    </w:p>
    <w:p w14:paraId="26D3E340" w14:textId="77777777" w:rsidR="0080050A" w:rsidRDefault="0080050A">
      <w:pPr>
        <w:ind w:firstLine="708"/>
        <w:jc w:val="both"/>
        <w:rPr>
          <w:rFonts w:ascii="Cambria" w:hAnsi="Cambria"/>
          <w:sz w:val="28"/>
          <w:szCs w:val="28"/>
        </w:rPr>
      </w:pPr>
    </w:p>
    <w:p w14:paraId="29C1CD7E" w14:textId="77777777" w:rsidR="003150B7" w:rsidRPr="00617C34" w:rsidRDefault="00C27E87">
      <w:pPr>
        <w:ind w:firstLine="708"/>
        <w:jc w:val="both"/>
        <w:rPr>
          <w:rFonts w:ascii="Cambria" w:hAnsi="Cambria"/>
          <w:sz w:val="28"/>
          <w:szCs w:val="28"/>
        </w:rPr>
      </w:pPr>
      <w:r w:rsidRPr="00617C34">
        <w:rPr>
          <w:rFonts w:ascii="Cambria" w:hAnsi="Cambria"/>
          <w:sz w:val="28"/>
          <w:szCs w:val="28"/>
        </w:rPr>
        <w:t>Responsables représentatifs</w:t>
      </w:r>
      <w:r w:rsidR="003150B7" w:rsidRPr="00617C34">
        <w:rPr>
          <w:rFonts w:ascii="Cambria" w:hAnsi="Cambria"/>
          <w:sz w:val="28"/>
          <w:szCs w:val="28"/>
        </w:rPr>
        <w:t xml:space="preserve"> des champs d’intervention du Réseau </w:t>
      </w:r>
      <w:r w:rsidR="00060C1F">
        <w:rPr>
          <w:rFonts w:ascii="Cambria" w:hAnsi="Cambria"/>
          <w:sz w:val="28"/>
          <w:szCs w:val="28"/>
        </w:rPr>
        <w:t>Enfant Ado</w:t>
      </w:r>
      <w:r w:rsidR="003150B7" w:rsidRPr="00617C34">
        <w:rPr>
          <w:rFonts w:ascii="Cambria" w:hAnsi="Cambria"/>
          <w:sz w:val="28"/>
          <w:szCs w:val="28"/>
        </w:rPr>
        <w:t xml:space="preserve"> ayant pouvoir de décision et de mobilisation des acteurs (établissements, institutions sanitaires, médico-sociales, sociales, scolaires, de formation professionnelle, éducatives, judiciaires, l’ensemble des associations et des praticiens libéraux, intervenant dans le champ de l’adolescence.)</w:t>
      </w:r>
    </w:p>
    <w:p w14:paraId="0AF519F1" w14:textId="77777777" w:rsidR="003150B7" w:rsidRDefault="003150B7">
      <w:pPr>
        <w:ind w:firstLine="708"/>
        <w:jc w:val="both"/>
        <w:rPr>
          <w:rFonts w:ascii="Cambria" w:hAnsi="Cambria"/>
          <w:sz w:val="30"/>
          <w:szCs w:val="20"/>
        </w:rPr>
      </w:pPr>
    </w:p>
    <w:tbl>
      <w:tblPr>
        <w:tblW w:w="8363" w:type="dxa"/>
        <w:tblInd w:w="688" w:type="dxa"/>
        <w:tblCellMar>
          <w:left w:w="0" w:type="dxa"/>
          <w:right w:w="0" w:type="dxa"/>
        </w:tblCellMar>
        <w:tblLook w:val="0000" w:firstRow="0" w:lastRow="0" w:firstColumn="0" w:lastColumn="0" w:noHBand="0" w:noVBand="0"/>
      </w:tblPr>
      <w:tblGrid>
        <w:gridCol w:w="8363"/>
      </w:tblGrid>
      <w:tr w:rsidR="00060C1F" w14:paraId="706A8411" w14:textId="77777777" w:rsidTr="00060C1F">
        <w:trPr>
          <w:trHeight w:val="300"/>
        </w:trPr>
        <w:tc>
          <w:tcPr>
            <w:tcW w:w="8363" w:type="dxa"/>
            <w:tcBorders>
              <w:top w:val="single" w:sz="8" w:space="0" w:color="auto"/>
              <w:left w:val="single" w:sz="8" w:space="0" w:color="auto"/>
              <w:bottom w:val="single" w:sz="8" w:space="0" w:color="auto"/>
              <w:right w:val="single" w:sz="4" w:space="0" w:color="auto"/>
            </w:tcBorders>
            <w:tcMar>
              <w:top w:w="21" w:type="dxa"/>
              <w:left w:w="21" w:type="dxa"/>
              <w:bottom w:w="0" w:type="dxa"/>
              <w:right w:w="21" w:type="dxa"/>
            </w:tcMar>
            <w:vAlign w:val="center"/>
          </w:tcPr>
          <w:p w14:paraId="77F0EABE" w14:textId="77777777" w:rsidR="00060C1F" w:rsidRPr="00581001" w:rsidRDefault="00060C1F">
            <w:pPr>
              <w:jc w:val="center"/>
              <w:rPr>
                <w:rFonts w:ascii="Cambria" w:hAnsi="Cambria" w:cs="Arial"/>
                <w:b/>
                <w:bCs/>
                <w:szCs w:val="20"/>
              </w:rPr>
            </w:pPr>
            <w:r w:rsidRPr="00581001">
              <w:rPr>
                <w:rFonts w:ascii="Cambria" w:hAnsi="Cambria" w:cs="Arial"/>
                <w:b/>
                <w:bCs/>
                <w:szCs w:val="20"/>
              </w:rPr>
              <w:t>INSTITUTIONS</w:t>
            </w:r>
          </w:p>
        </w:tc>
      </w:tr>
      <w:tr w:rsidR="00060C1F" w14:paraId="1D26CE76"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4159628F"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 xml:space="preserve">CH de </w:t>
            </w:r>
            <w:proofErr w:type="spellStart"/>
            <w:r w:rsidRPr="00581001">
              <w:rPr>
                <w:rFonts w:ascii="Cambria" w:hAnsi="Cambria" w:cs="Arial"/>
                <w:szCs w:val="20"/>
                <w:lang w:val="en-US"/>
              </w:rPr>
              <w:t>Thuir</w:t>
            </w:r>
            <w:proofErr w:type="spellEnd"/>
          </w:p>
        </w:tc>
      </w:tr>
      <w:tr w:rsidR="00060C1F" w14:paraId="32CD3EAF"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74CB356B"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ADPEP 66</w:t>
            </w:r>
          </w:p>
        </w:tc>
      </w:tr>
      <w:tr w:rsidR="00060C1F" w14:paraId="7214BD47"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06EAA04F" w14:textId="77777777" w:rsidR="00060C1F" w:rsidRPr="00581001" w:rsidRDefault="00060C1F">
            <w:pPr>
              <w:jc w:val="center"/>
              <w:rPr>
                <w:rFonts w:ascii="Cambria" w:hAnsi="Cambria" w:cs="Arial"/>
                <w:szCs w:val="20"/>
              </w:rPr>
            </w:pPr>
            <w:r w:rsidRPr="00581001">
              <w:rPr>
                <w:rFonts w:ascii="Cambria" w:hAnsi="Cambria" w:cs="Arial"/>
                <w:szCs w:val="20"/>
              </w:rPr>
              <w:t>PJJ</w:t>
            </w:r>
          </w:p>
        </w:tc>
      </w:tr>
      <w:tr w:rsidR="00060C1F" w:rsidRPr="000D3E72" w14:paraId="5A67DD66"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20AE510B"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ASE</w:t>
            </w:r>
          </w:p>
        </w:tc>
      </w:tr>
      <w:tr w:rsidR="00060C1F" w14:paraId="3048496C"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5DA57A0E" w14:textId="77777777" w:rsidR="00060C1F" w:rsidRPr="00581001" w:rsidRDefault="00060C1F">
            <w:pPr>
              <w:jc w:val="center"/>
              <w:rPr>
                <w:rFonts w:ascii="Cambria" w:hAnsi="Cambria" w:cs="Arial"/>
                <w:szCs w:val="20"/>
              </w:rPr>
            </w:pPr>
            <w:r w:rsidRPr="00581001">
              <w:rPr>
                <w:rFonts w:ascii="Cambria" w:hAnsi="Cambria" w:cs="Arial"/>
                <w:szCs w:val="20"/>
              </w:rPr>
              <w:t>CH de Perpignan</w:t>
            </w:r>
          </w:p>
        </w:tc>
      </w:tr>
      <w:tr w:rsidR="00060C1F" w14:paraId="7FC97564"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60358202"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 xml:space="preserve">IME Soleil </w:t>
            </w:r>
            <w:proofErr w:type="spellStart"/>
            <w:r w:rsidRPr="00581001">
              <w:rPr>
                <w:rFonts w:ascii="Cambria" w:hAnsi="Cambria" w:cs="Arial"/>
                <w:szCs w:val="20"/>
                <w:lang w:val="en-US"/>
              </w:rPr>
              <w:t>Pyrénées</w:t>
            </w:r>
            <w:proofErr w:type="spellEnd"/>
          </w:p>
        </w:tc>
      </w:tr>
      <w:tr w:rsidR="00060C1F" w14:paraId="78E26953"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6EA98864" w14:textId="77777777" w:rsidR="00060C1F" w:rsidRPr="00581001" w:rsidRDefault="00060C1F">
            <w:pPr>
              <w:jc w:val="center"/>
              <w:rPr>
                <w:rFonts w:ascii="Cambria" w:hAnsi="Cambria" w:cs="Arial"/>
                <w:szCs w:val="20"/>
              </w:rPr>
            </w:pPr>
            <w:r w:rsidRPr="00581001">
              <w:rPr>
                <w:rFonts w:ascii="Cambria" w:hAnsi="Cambria" w:cs="Arial"/>
                <w:szCs w:val="20"/>
              </w:rPr>
              <w:t>TGI</w:t>
            </w:r>
          </w:p>
        </w:tc>
      </w:tr>
      <w:tr w:rsidR="00060C1F" w14:paraId="1EE33C9B"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20EF7EE1" w14:textId="77777777" w:rsidR="00060C1F" w:rsidRPr="00581001" w:rsidRDefault="00060C1F">
            <w:pPr>
              <w:jc w:val="center"/>
              <w:rPr>
                <w:rFonts w:ascii="Cambria" w:hAnsi="Cambria" w:cs="Arial"/>
                <w:szCs w:val="20"/>
              </w:rPr>
            </w:pPr>
            <w:r w:rsidRPr="00581001">
              <w:rPr>
                <w:rFonts w:ascii="Cambria" w:hAnsi="Cambria" w:cs="Arial"/>
                <w:szCs w:val="20"/>
              </w:rPr>
              <w:t>Enfance Catalane</w:t>
            </w:r>
          </w:p>
        </w:tc>
      </w:tr>
      <w:tr w:rsidR="00060C1F" w14:paraId="1663AB71"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0E98C900"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PAEJ</w:t>
            </w:r>
          </w:p>
        </w:tc>
      </w:tr>
      <w:tr w:rsidR="00060C1F" w14:paraId="1A7C7DB1"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08B4C880" w14:textId="77777777" w:rsidR="00060C1F" w:rsidRPr="00581001" w:rsidRDefault="00060C1F">
            <w:pPr>
              <w:jc w:val="center"/>
              <w:rPr>
                <w:rFonts w:ascii="Cambria" w:hAnsi="Cambria" w:cs="Arial"/>
                <w:szCs w:val="20"/>
              </w:rPr>
            </w:pPr>
            <w:r w:rsidRPr="00581001">
              <w:rPr>
                <w:rFonts w:ascii="Cambria" w:hAnsi="Cambria" w:cs="Arial"/>
                <w:szCs w:val="20"/>
              </w:rPr>
              <w:t>ALEFPA</w:t>
            </w:r>
          </w:p>
        </w:tc>
      </w:tr>
      <w:tr w:rsidR="00060C1F" w14:paraId="41E49E18"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34EEA2B4" w14:textId="77777777" w:rsidR="00060C1F" w:rsidRPr="00581001" w:rsidRDefault="00060C1F" w:rsidP="00C27E87">
            <w:pPr>
              <w:jc w:val="center"/>
              <w:rPr>
                <w:rFonts w:ascii="Cambria" w:hAnsi="Cambria" w:cs="Arial"/>
                <w:szCs w:val="20"/>
              </w:rPr>
            </w:pPr>
            <w:r w:rsidRPr="00581001">
              <w:rPr>
                <w:rFonts w:ascii="Cambria" w:hAnsi="Cambria" w:cs="Arial"/>
                <w:szCs w:val="20"/>
              </w:rPr>
              <w:t xml:space="preserve">Association Joseph Sauvy </w:t>
            </w:r>
          </w:p>
        </w:tc>
      </w:tr>
      <w:tr w:rsidR="00060C1F" w:rsidRPr="000D3E72" w14:paraId="48BA9149" w14:textId="77777777" w:rsidTr="00060C1F">
        <w:trPr>
          <w:trHeight w:val="499"/>
        </w:trPr>
        <w:tc>
          <w:tcPr>
            <w:tcW w:w="8363" w:type="dxa"/>
            <w:tcBorders>
              <w:top w:val="nil"/>
              <w:left w:val="single" w:sz="8" w:space="0" w:color="auto"/>
              <w:bottom w:val="single" w:sz="4" w:space="0" w:color="auto"/>
              <w:right w:val="single" w:sz="4" w:space="0" w:color="auto"/>
            </w:tcBorders>
            <w:tcMar>
              <w:top w:w="21" w:type="dxa"/>
              <w:left w:w="21" w:type="dxa"/>
              <w:bottom w:w="0" w:type="dxa"/>
              <w:right w:w="21" w:type="dxa"/>
            </w:tcMar>
            <w:vAlign w:val="center"/>
          </w:tcPr>
          <w:p w14:paraId="7A91DC3A"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IDEA</w:t>
            </w:r>
          </w:p>
        </w:tc>
      </w:tr>
      <w:tr w:rsidR="00060C1F" w14:paraId="7FB16832" w14:textId="77777777" w:rsidTr="00060C1F">
        <w:trPr>
          <w:trHeight w:val="499"/>
        </w:trPr>
        <w:tc>
          <w:tcPr>
            <w:tcW w:w="8363" w:type="dxa"/>
            <w:tcBorders>
              <w:top w:val="single" w:sz="4" w:space="0" w:color="auto"/>
              <w:left w:val="single" w:sz="8" w:space="0" w:color="auto"/>
              <w:bottom w:val="single" w:sz="4" w:space="0" w:color="auto"/>
              <w:right w:val="single" w:sz="4" w:space="0" w:color="auto"/>
            </w:tcBorders>
            <w:tcMar>
              <w:top w:w="21" w:type="dxa"/>
              <w:left w:w="21" w:type="dxa"/>
              <w:bottom w:w="0" w:type="dxa"/>
              <w:right w:w="21" w:type="dxa"/>
            </w:tcMar>
            <w:vAlign w:val="center"/>
          </w:tcPr>
          <w:p w14:paraId="38646CDF" w14:textId="77777777" w:rsidR="00060C1F" w:rsidRPr="00581001" w:rsidRDefault="00060C1F">
            <w:pPr>
              <w:jc w:val="center"/>
              <w:rPr>
                <w:rFonts w:ascii="Cambria" w:hAnsi="Cambria" w:cs="Arial"/>
                <w:szCs w:val="20"/>
                <w:lang w:val="en-US"/>
              </w:rPr>
            </w:pPr>
            <w:proofErr w:type="spellStart"/>
            <w:r w:rsidRPr="00581001">
              <w:rPr>
                <w:rFonts w:ascii="Cambria" w:hAnsi="Cambria" w:cs="Arial"/>
                <w:szCs w:val="20"/>
                <w:lang w:val="en-US"/>
              </w:rPr>
              <w:t>Apprentis</w:t>
            </w:r>
            <w:proofErr w:type="spellEnd"/>
            <w:r w:rsidRPr="00581001">
              <w:rPr>
                <w:rFonts w:ascii="Cambria" w:hAnsi="Cambria" w:cs="Arial"/>
                <w:szCs w:val="20"/>
                <w:lang w:val="en-US"/>
              </w:rPr>
              <w:t xml:space="preserve"> </w:t>
            </w:r>
            <w:proofErr w:type="spellStart"/>
            <w:r w:rsidRPr="00581001">
              <w:rPr>
                <w:rFonts w:ascii="Cambria" w:hAnsi="Cambria" w:cs="Arial"/>
                <w:szCs w:val="20"/>
                <w:lang w:val="en-US"/>
              </w:rPr>
              <w:t>d’Auteuil</w:t>
            </w:r>
            <w:proofErr w:type="spellEnd"/>
          </w:p>
        </w:tc>
      </w:tr>
      <w:tr w:rsidR="00060C1F" w14:paraId="507B9415" w14:textId="77777777" w:rsidTr="00060C1F">
        <w:trPr>
          <w:trHeight w:val="499"/>
        </w:trPr>
        <w:tc>
          <w:tcPr>
            <w:tcW w:w="8363" w:type="dxa"/>
            <w:tcBorders>
              <w:top w:val="single" w:sz="4" w:space="0" w:color="auto"/>
              <w:left w:val="single" w:sz="8" w:space="0" w:color="auto"/>
              <w:bottom w:val="single" w:sz="8" w:space="0" w:color="auto"/>
              <w:right w:val="single" w:sz="4" w:space="0" w:color="auto"/>
            </w:tcBorders>
            <w:tcMar>
              <w:top w:w="21" w:type="dxa"/>
              <w:left w:w="21" w:type="dxa"/>
              <w:bottom w:w="0" w:type="dxa"/>
              <w:right w:w="21" w:type="dxa"/>
            </w:tcMar>
            <w:vAlign w:val="center"/>
          </w:tcPr>
          <w:p w14:paraId="53F7476A" w14:textId="77777777" w:rsidR="00060C1F" w:rsidRPr="00581001" w:rsidRDefault="00060C1F">
            <w:pPr>
              <w:jc w:val="center"/>
              <w:rPr>
                <w:rFonts w:ascii="Cambria" w:hAnsi="Cambria" w:cs="Arial"/>
                <w:szCs w:val="20"/>
                <w:lang w:val="en-US"/>
              </w:rPr>
            </w:pPr>
            <w:r w:rsidRPr="00581001">
              <w:rPr>
                <w:rFonts w:ascii="Cambria" w:hAnsi="Cambria" w:cs="Arial"/>
                <w:szCs w:val="20"/>
                <w:lang w:val="en-US"/>
              </w:rPr>
              <w:t xml:space="preserve">Education </w:t>
            </w:r>
            <w:proofErr w:type="spellStart"/>
            <w:r w:rsidRPr="00581001">
              <w:rPr>
                <w:rFonts w:ascii="Cambria" w:hAnsi="Cambria" w:cs="Arial"/>
                <w:szCs w:val="20"/>
                <w:lang w:val="en-US"/>
              </w:rPr>
              <w:t>Nationale</w:t>
            </w:r>
            <w:proofErr w:type="spellEnd"/>
          </w:p>
        </w:tc>
      </w:tr>
    </w:tbl>
    <w:p w14:paraId="2FECDD05" w14:textId="77777777" w:rsidR="00943A94" w:rsidRDefault="00943A94">
      <w:pPr>
        <w:jc w:val="both"/>
        <w:rPr>
          <w:rFonts w:ascii="Cambria" w:hAnsi="Cambria"/>
          <w:sz w:val="30"/>
          <w:lang w:val="en-US"/>
        </w:rPr>
      </w:pPr>
    </w:p>
    <w:p w14:paraId="2CE7D82B" w14:textId="77777777" w:rsidR="0043094B" w:rsidRDefault="0043094B">
      <w:pPr>
        <w:jc w:val="both"/>
        <w:rPr>
          <w:rFonts w:ascii="Cambria" w:hAnsi="Cambria"/>
          <w:sz w:val="30"/>
          <w:lang w:val="en-US"/>
        </w:rPr>
      </w:pPr>
    </w:p>
    <w:p w14:paraId="555CAACF" w14:textId="77777777" w:rsidR="003150B7" w:rsidRDefault="007861B5">
      <w:pPr>
        <w:jc w:val="both"/>
        <w:rPr>
          <w:rFonts w:ascii="Cambria" w:hAnsi="Cambria"/>
          <w:sz w:val="30"/>
          <w:lang w:val="en-US"/>
        </w:rPr>
      </w:pPr>
      <w:r>
        <w:rPr>
          <w:rFonts w:ascii="Cambria" w:hAnsi="Cambria"/>
          <w:sz w:val="30"/>
          <w:lang w:val="en-US"/>
        </w:rPr>
        <w:t>Missions:</w:t>
      </w:r>
    </w:p>
    <w:p w14:paraId="5F11A216" w14:textId="77777777" w:rsidR="003150B7" w:rsidRPr="00617C34" w:rsidRDefault="003150B7">
      <w:pPr>
        <w:jc w:val="both"/>
        <w:rPr>
          <w:rFonts w:ascii="Cambria" w:hAnsi="Cambria"/>
          <w:sz w:val="28"/>
          <w:szCs w:val="28"/>
          <w:lang w:val="en-US"/>
        </w:rPr>
      </w:pPr>
    </w:p>
    <w:p w14:paraId="42840C7F" w14:textId="77777777" w:rsidR="003150B7" w:rsidRPr="00617C34" w:rsidRDefault="00081EC8">
      <w:pPr>
        <w:pStyle w:val="Corpsdetexte"/>
        <w:jc w:val="left"/>
        <w:rPr>
          <w:sz w:val="28"/>
          <w:szCs w:val="28"/>
        </w:rPr>
      </w:pPr>
      <w:r>
        <w:rPr>
          <w:sz w:val="28"/>
          <w:szCs w:val="28"/>
        </w:rPr>
        <w:t xml:space="preserve">Il se </w:t>
      </w:r>
      <w:r w:rsidR="00C27E87">
        <w:rPr>
          <w:sz w:val="28"/>
          <w:szCs w:val="28"/>
        </w:rPr>
        <w:t>réunit au</w:t>
      </w:r>
      <w:r>
        <w:rPr>
          <w:sz w:val="28"/>
          <w:szCs w:val="28"/>
        </w:rPr>
        <w:t xml:space="preserve"> minimum 4 fois par an</w:t>
      </w:r>
      <w:r w:rsidR="003150B7" w:rsidRPr="00617C34">
        <w:rPr>
          <w:sz w:val="28"/>
          <w:szCs w:val="28"/>
        </w:rPr>
        <w:t>, pour :</w:t>
      </w:r>
    </w:p>
    <w:p w14:paraId="5EE02A31" w14:textId="77777777" w:rsidR="003150B7" w:rsidRPr="00617C34" w:rsidRDefault="003150B7">
      <w:pPr>
        <w:pStyle w:val="Corpsdetexte"/>
        <w:jc w:val="left"/>
        <w:rPr>
          <w:sz w:val="28"/>
          <w:szCs w:val="28"/>
        </w:rPr>
      </w:pPr>
    </w:p>
    <w:p w14:paraId="58BF93A2" w14:textId="77777777" w:rsidR="003150B7" w:rsidRPr="00617C34" w:rsidRDefault="003150B7">
      <w:pPr>
        <w:pStyle w:val="Corpsdetexte"/>
        <w:numPr>
          <w:ilvl w:val="0"/>
          <w:numId w:val="38"/>
        </w:numPr>
        <w:rPr>
          <w:sz w:val="28"/>
          <w:szCs w:val="28"/>
        </w:rPr>
      </w:pPr>
      <w:r w:rsidRPr="00617C34">
        <w:rPr>
          <w:sz w:val="28"/>
          <w:szCs w:val="28"/>
        </w:rPr>
        <w:t xml:space="preserve">Donner à la cellule de coordination ses orientations </w:t>
      </w:r>
      <w:r w:rsidR="00C27E87">
        <w:rPr>
          <w:sz w:val="28"/>
          <w:szCs w:val="28"/>
        </w:rPr>
        <w:t xml:space="preserve">stratégiques et </w:t>
      </w:r>
      <w:r w:rsidRPr="00617C34">
        <w:rPr>
          <w:sz w:val="28"/>
          <w:szCs w:val="28"/>
        </w:rPr>
        <w:t xml:space="preserve">techniques, en suivre la réalisation et la soutenir en tout point dans son activité, en constituant un </w:t>
      </w:r>
      <w:r w:rsidRPr="00617C34">
        <w:rPr>
          <w:sz w:val="28"/>
          <w:szCs w:val="28"/>
        </w:rPr>
        <w:lastRenderedPageBreak/>
        <w:t xml:space="preserve">lieu de débats et d’échanges de points de vue sur les difficultés qui se posent et les moyens d’y remédier </w:t>
      </w:r>
      <w:r w:rsidRPr="00617C34">
        <w:rPr>
          <w:bCs/>
          <w:sz w:val="28"/>
          <w:szCs w:val="28"/>
        </w:rPr>
        <w:t>concrètement</w:t>
      </w:r>
      <w:r w:rsidRPr="00617C34">
        <w:rPr>
          <w:sz w:val="28"/>
          <w:szCs w:val="28"/>
        </w:rPr>
        <w:t>.</w:t>
      </w:r>
    </w:p>
    <w:p w14:paraId="488F9507" w14:textId="77777777" w:rsidR="00C01D8E" w:rsidRDefault="00C01D8E" w:rsidP="00B72D3C">
      <w:pPr>
        <w:pStyle w:val="Corpsdetexte"/>
        <w:ind w:left="720"/>
        <w:rPr>
          <w:sz w:val="28"/>
          <w:szCs w:val="28"/>
        </w:rPr>
      </w:pPr>
    </w:p>
    <w:p w14:paraId="47550BF4" w14:textId="77777777" w:rsidR="00C01D8E" w:rsidRDefault="00C01D8E" w:rsidP="00C01D8E">
      <w:pPr>
        <w:pStyle w:val="Corpsdetexte"/>
        <w:ind w:left="720"/>
        <w:rPr>
          <w:sz w:val="28"/>
          <w:szCs w:val="28"/>
        </w:rPr>
      </w:pPr>
    </w:p>
    <w:p w14:paraId="24B86463" w14:textId="77777777" w:rsidR="00C27E87" w:rsidRDefault="00C27E87" w:rsidP="00C27E87">
      <w:pPr>
        <w:pStyle w:val="Corpsdetexte"/>
        <w:rPr>
          <w:sz w:val="28"/>
          <w:szCs w:val="28"/>
        </w:rPr>
      </w:pPr>
    </w:p>
    <w:p w14:paraId="50EFEE26" w14:textId="77777777" w:rsidR="00C27E87" w:rsidRDefault="00C27E87" w:rsidP="00C27E87">
      <w:pPr>
        <w:pStyle w:val="Corpsdetexte"/>
        <w:rPr>
          <w:sz w:val="28"/>
          <w:szCs w:val="28"/>
        </w:rPr>
      </w:pPr>
    </w:p>
    <w:p w14:paraId="1F900CE3" w14:textId="77777777" w:rsidR="003150B7" w:rsidRPr="00617C34" w:rsidRDefault="003150B7">
      <w:pPr>
        <w:pStyle w:val="Corpsdetexte"/>
        <w:numPr>
          <w:ilvl w:val="0"/>
          <w:numId w:val="38"/>
        </w:numPr>
        <w:rPr>
          <w:sz w:val="28"/>
          <w:szCs w:val="28"/>
        </w:rPr>
      </w:pPr>
      <w:r w:rsidRPr="00617C34">
        <w:rPr>
          <w:sz w:val="28"/>
          <w:szCs w:val="28"/>
        </w:rPr>
        <w:t xml:space="preserve">Faire toute proposition d’amélioration au fonctionnement du Réseau </w:t>
      </w:r>
      <w:r w:rsidR="00060C1F">
        <w:rPr>
          <w:sz w:val="28"/>
          <w:szCs w:val="28"/>
        </w:rPr>
        <w:t>Enfant Ado</w:t>
      </w:r>
      <w:r w:rsidRPr="00617C34">
        <w:rPr>
          <w:sz w:val="28"/>
          <w:szCs w:val="28"/>
        </w:rPr>
        <w:t xml:space="preserve"> et produire les documents constitutifs nécessaires.</w:t>
      </w:r>
    </w:p>
    <w:p w14:paraId="744B1536" w14:textId="77777777" w:rsidR="003150B7" w:rsidRPr="00617C34" w:rsidRDefault="003150B7">
      <w:pPr>
        <w:pStyle w:val="Corpsdetexte"/>
        <w:numPr>
          <w:ilvl w:val="0"/>
          <w:numId w:val="38"/>
        </w:numPr>
        <w:rPr>
          <w:sz w:val="28"/>
          <w:szCs w:val="28"/>
        </w:rPr>
      </w:pPr>
      <w:r w:rsidRPr="00617C34">
        <w:rPr>
          <w:sz w:val="28"/>
          <w:szCs w:val="28"/>
        </w:rPr>
        <w:t xml:space="preserve">Promouvoir les formations inter disciplinaires utiles. </w:t>
      </w:r>
    </w:p>
    <w:p w14:paraId="7F79B405" w14:textId="77777777" w:rsidR="003150B7" w:rsidRPr="00617C34" w:rsidRDefault="003150B7">
      <w:pPr>
        <w:pStyle w:val="Corpsdetexte"/>
        <w:numPr>
          <w:ilvl w:val="0"/>
          <w:numId w:val="38"/>
        </w:numPr>
        <w:rPr>
          <w:sz w:val="28"/>
          <w:szCs w:val="28"/>
        </w:rPr>
      </w:pPr>
      <w:r w:rsidRPr="00617C34">
        <w:rPr>
          <w:sz w:val="28"/>
          <w:szCs w:val="28"/>
        </w:rPr>
        <w:t>Faire émerger les problématiques transversales qui pourront être reprises en groupes d</w:t>
      </w:r>
      <w:r w:rsidR="00796CDC">
        <w:rPr>
          <w:sz w:val="28"/>
          <w:szCs w:val="28"/>
        </w:rPr>
        <w:t>e travail, après validation du Conseil d’Administration</w:t>
      </w:r>
      <w:r w:rsidRPr="00617C34">
        <w:rPr>
          <w:sz w:val="28"/>
          <w:szCs w:val="28"/>
        </w:rPr>
        <w:t>.</w:t>
      </w:r>
    </w:p>
    <w:p w14:paraId="7AFC2A4F" w14:textId="77777777" w:rsidR="003150B7" w:rsidRPr="00617C34" w:rsidRDefault="00796CDC">
      <w:pPr>
        <w:pStyle w:val="Corpsdetexte"/>
        <w:numPr>
          <w:ilvl w:val="0"/>
          <w:numId w:val="38"/>
        </w:numPr>
        <w:rPr>
          <w:sz w:val="28"/>
          <w:szCs w:val="28"/>
        </w:rPr>
      </w:pPr>
      <w:r>
        <w:rPr>
          <w:sz w:val="28"/>
          <w:szCs w:val="28"/>
        </w:rPr>
        <w:t>En accord avec le Conseil d’Administration, c</w:t>
      </w:r>
      <w:r w:rsidR="003150B7" w:rsidRPr="00617C34">
        <w:rPr>
          <w:sz w:val="28"/>
          <w:szCs w:val="28"/>
        </w:rPr>
        <w:t>onstituer des groupes de travail thématiques en fonction des difficultés rencontrées par les opérateurs et accompagner la mise en œuvre d’outils.</w:t>
      </w:r>
    </w:p>
    <w:p w14:paraId="36F01AB3" w14:textId="77777777" w:rsidR="003150B7" w:rsidRDefault="003150B7">
      <w:pPr>
        <w:pStyle w:val="Corpsdetexte"/>
        <w:numPr>
          <w:ilvl w:val="0"/>
          <w:numId w:val="38"/>
        </w:numPr>
        <w:rPr>
          <w:sz w:val="28"/>
          <w:szCs w:val="28"/>
        </w:rPr>
      </w:pPr>
      <w:r w:rsidRPr="00617C34">
        <w:rPr>
          <w:sz w:val="28"/>
          <w:szCs w:val="28"/>
        </w:rPr>
        <w:t>Organiser l’évaluation.</w:t>
      </w:r>
    </w:p>
    <w:p w14:paraId="343D2490" w14:textId="77777777" w:rsidR="00C27E87" w:rsidRPr="00617C34" w:rsidRDefault="00C27E87">
      <w:pPr>
        <w:pStyle w:val="Corpsdetexte"/>
        <w:numPr>
          <w:ilvl w:val="0"/>
          <w:numId w:val="38"/>
        </w:numPr>
        <w:rPr>
          <w:sz w:val="28"/>
          <w:szCs w:val="28"/>
        </w:rPr>
      </w:pPr>
      <w:r>
        <w:rPr>
          <w:sz w:val="28"/>
          <w:szCs w:val="28"/>
        </w:rPr>
        <w:t>Etudier et échanger sur les « situations de blocages ».</w:t>
      </w:r>
    </w:p>
    <w:p w14:paraId="28B0727E" w14:textId="77777777" w:rsidR="003150B7" w:rsidRPr="00617C34" w:rsidRDefault="003150B7">
      <w:pPr>
        <w:pStyle w:val="Corpsdetexte"/>
        <w:jc w:val="left"/>
        <w:rPr>
          <w:sz w:val="28"/>
          <w:szCs w:val="28"/>
        </w:rPr>
      </w:pPr>
    </w:p>
    <w:p w14:paraId="14251EDF" w14:textId="77777777" w:rsidR="003150B7" w:rsidRPr="00617C34" w:rsidRDefault="003150B7">
      <w:pPr>
        <w:pStyle w:val="Corpsdetexte"/>
        <w:rPr>
          <w:sz w:val="28"/>
          <w:szCs w:val="28"/>
        </w:rPr>
      </w:pPr>
      <w:r w:rsidRPr="00617C34">
        <w:rPr>
          <w:sz w:val="28"/>
          <w:szCs w:val="28"/>
        </w:rPr>
        <w:t xml:space="preserve">La cellule de coordination participe au Comité de Pilotage Technique, en assure le secrétariat et l’animation. </w:t>
      </w:r>
    </w:p>
    <w:p w14:paraId="6F1E1558" w14:textId="77777777" w:rsidR="003150B7" w:rsidRPr="00617C34" w:rsidRDefault="003150B7">
      <w:pPr>
        <w:pStyle w:val="Corpsdetexte"/>
        <w:rPr>
          <w:sz w:val="28"/>
          <w:szCs w:val="28"/>
        </w:rPr>
      </w:pPr>
      <w:r w:rsidRPr="00617C34">
        <w:rPr>
          <w:sz w:val="28"/>
          <w:szCs w:val="28"/>
        </w:rPr>
        <w:t xml:space="preserve">Ce Comité présente ses </w:t>
      </w:r>
      <w:r w:rsidR="00C27E87" w:rsidRPr="00617C34">
        <w:rPr>
          <w:sz w:val="28"/>
          <w:szCs w:val="28"/>
        </w:rPr>
        <w:t>travaux au</w:t>
      </w:r>
      <w:r w:rsidR="00166000" w:rsidRPr="00617C34">
        <w:rPr>
          <w:sz w:val="28"/>
          <w:szCs w:val="28"/>
        </w:rPr>
        <w:t xml:space="preserve"> Conseil d’Administration </w:t>
      </w:r>
      <w:r w:rsidR="00C27E87" w:rsidRPr="00617C34">
        <w:rPr>
          <w:sz w:val="28"/>
          <w:szCs w:val="28"/>
        </w:rPr>
        <w:t>et à</w:t>
      </w:r>
      <w:r w:rsidRPr="00617C34">
        <w:rPr>
          <w:sz w:val="28"/>
          <w:szCs w:val="28"/>
        </w:rPr>
        <w:t xml:space="preserve"> l’Assemblée Générale </w:t>
      </w:r>
      <w:r w:rsidR="00060C1F">
        <w:rPr>
          <w:sz w:val="28"/>
          <w:szCs w:val="28"/>
        </w:rPr>
        <w:t xml:space="preserve">de l’association </w:t>
      </w:r>
      <w:r w:rsidRPr="00617C34">
        <w:rPr>
          <w:sz w:val="28"/>
          <w:szCs w:val="28"/>
        </w:rPr>
        <w:t>Ado 66.</w:t>
      </w:r>
    </w:p>
    <w:p w14:paraId="7025C3FB" w14:textId="77777777" w:rsidR="003150B7" w:rsidRPr="00617C34" w:rsidRDefault="003150B7">
      <w:pPr>
        <w:pStyle w:val="Corpsdetexte"/>
        <w:rPr>
          <w:sz w:val="28"/>
          <w:szCs w:val="28"/>
        </w:rPr>
      </w:pPr>
    </w:p>
    <w:p w14:paraId="73DC6D7D" w14:textId="77777777" w:rsidR="003150B7" w:rsidRDefault="003150B7">
      <w:pPr>
        <w:pStyle w:val="Corpsdetexte"/>
        <w:rPr>
          <w:sz w:val="28"/>
        </w:rPr>
      </w:pPr>
    </w:p>
    <w:p w14:paraId="6A61579B" w14:textId="77777777" w:rsidR="003150B7" w:rsidRDefault="003150B7">
      <w:pPr>
        <w:pStyle w:val="Corpsdetexte"/>
        <w:rPr>
          <w:i/>
          <w:iCs/>
          <w:sz w:val="30"/>
          <w:u w:val="single"/>
        </w:rPr>
      </w:pPr>
      <w:r>
        <w:rPr>
          <w:i/>
          <w:iCs/>
          <w:sz w:val="30"/>
          <w:u w:val="single"/>
        </w:rPr>
        <w:t>Groupes de travail</w:t>
      </w:r>
    </w:p>
    <w:p w14:paraId="336AD79C" w14:textId="77777777" w:rsidR="003150B7" w:rsidRPr="00617C34" w:rsidRDefault="00C27E87">
      <w:pPr>
        <w:pStyle w:val="NormalWeb"/>
        <w:jc w:val="both"/>
        <w:rPr>
          <w:rFonts w:ascii="Cambria" w:hAnsi="Cambria"/>
          <w:sz w:val="28"/>
          <w:szCs w:val="28"/>
        </w:rPr>
      </w:pPr>
      <w:r w:rsidRPr="00617C34">
        <w:rPr>
          <w:rFonts w:ascii="Cambria" w:hAnsi="Cambria"/>
          <w:sz w:val="28"/>
          <w:szCs w:val="28"/>
        </w:rPr>
        <w:t>Leur mise</w:t>
      </w:r>
      <w:r w:rsidR="003150B7" w:rsidRPr="00617C34">
        <w:rPr>
          <w:rFonts w:ascii="Cambria" w:hAnsi="Cambria"/>
          <w:sz w:val="28"/>
          <w:szCs w:val="28"/>
        </w:rPr>
        <w:t xml:space="preserve"> en œuvre a pour objectifs de :</w:t>
      </w:r>
    </w:p>
    <w:p w14:paraId="24DE50A4" w14:textId="77777777" w:rsidR="003150B7" w:rsidRPr="00617C34" w:rsidRDefault="003150B7">
      <w:pPr>
        <w:pStyle w:val="NormalWeb"/>
        <w:numPr>
          <w:ilvl w:val="0"/>
          <w:numId w:val="27"/>
        </w:numPr>
        <w:jc w:val="both"/>
        <w:rPr>
          <w:rFonts w:ascii="Cambria" w:hAnsi="Cambria"/>
          <w:sz w:val="28"/>
          <w:szCs w:val="28"/>
        </w:rPr>
      </w:pPr>
      <w:r w:rsidRPr="00617C34">
        <w:rPr>
          <w:rFonts w:ascii="Cambria" w:hAnsi="Cambria"/>
          <w:sz w:val="28"/>
          <w:szCs w:val="28"/>
        </w:rPr>
        <w:t xml:space="preserve">Rassembler des acteurs impliqués dans la dynamique de consolidation, d’amélioration des procédures et de mise en œuvre de projets d’actions afin d’optimiser l’accompagnement des </w:t>
      </w:r>
      <w:r w:rsidR="00060C1F">
        <w:rPr>
          <w:rFonts w:ascii="Cambria" w:hAnsi="Cambria"/>
          <w:sz w:val="28"/>
          <w:szCs w:val="28"/>
        </w:rPr>
        <w:t>enfants/</w:t>
      </w:r>
      <w:r w:rsidRPr="00617C34">
        <w:rPr>
          <w:rFonts w:ascii="Cambria" w:hAnsi="Cambria"/>
          <w:sz w:val="28"/>
          <w:szCs w:val="28"/>
        </w:rPr>
        <w:t xml:space="preserve">adolescents inclus dans le Réseau </w:t>
      </w:r>
      <w:r w:rsidR="00060C1F">
        <w:rPr>
          <w:rFonts w:ascii="Cambria" w:hAnsi="Cambria"/>
          <w:sz w:val="28"/>
          <w:szCs w:val="28"/>
        </w:rPr>
        <w:t>Enfant Ado</w:t>
      </w:r>
      <w:r w:rsidRPr="00617C34">
        <w:rPr>
          <w:rFonts w:ascii="Cambria" w:hAnsi="Cambria"/>
          <w:sz w:val="28"/>
          <w:szCs w:val="28"/>
        </w:rPr>
        <w:t>.</w:t>
      </w:r>
    </w:p>
    <w:p w14:paraId="7FC87CAA" w14:textId="77777777" w:rsidR="003150B7" w:rsidRPr="00617C34" w:rsidRDefault="003150B7">
      <w:pPr>
        <w:pStyle w:val="NormalWeb"/>
        <w:numPr>
          <w:ilvl w:val="0"/>
          <w:numId w:val="27"/>
        </w:numPr>
        <w:jc w:val="both"/>
        <w:rPr>
          <w:rFonts w:ascii="Cambria" w:hAnsi="Cambria"/>
          <w:sz w:val="28"/>
          <w:szCs w:val="28"/>
        </w:rPr>
      </w:pPr>
      <w:r w:rsidRPr="00617C34">
        <w:rPr>
          <w:rFonts w:ascii="Cambria" w:hAnsi="Cambria"/>
          <w:sz w:val="28"/>
          <w:szCs w:val="28"/>
        </w:rPr>
        <w:t>Produire et mutualiser des ressources d’ingénierie contribuant à cette consolidation.</w:t>
      </w:r>
    </w:p>
    <w:p w14:paraId="496384D6" w14:textId="77777777" w:rsidR="003150B7" w:rsidRPr="00617C34" w:rsidRDefault="003150B7">
      <w:pPr>
        <w:pStyle w:val="NormalWeb"/>
        <w:numPr>
          <w:ilvl w:val="0"/>
          <w:numId w:val="27"/>
        </w:numPr>
        <w:jc w:val="both"/>
        <w:rPr>
          <w:rFonts w:ascii="Cambria" w:hAnsi="Cambria"/>
          <w:sz w:val="28"/>
          <w:szCs w:val="28"/>
        </w:rPr>
      </w:pPr>
      <w:r w:rsidRPr="00617C34">
        <w:rPr>
          <w:rFonts w:ascii="Cambria" w:hAnsi="Cambria"/>
          <w:sz w:val="28"/>
          <w:szCs w:val="28"/>
        </w:rPr>
        <w:t>Élaborer des plans d’actions et les cahiers des charges correspondants.</w:t>
      </w:r>
    </w:p>
    <w:p w14:paraId="09EBE1FC" w14:textId="77777777" w:rsidR="003150B7" w:rsidRPr="00C27E87" w:rsidRDefault="003150B7">
      <w:pPr>
        <w:pStyle w:val="NormalWeb"/>
        <w:numPr>
          <w:ilvl w:val="0"/>
          <w:numId w:val="27"/>
        </w:numPr>
        <w:jc w:val="both"/>
        <w:rPr>
          <w:rFonts w:ascii="Cambria" w:hAnsi="Cambria"/>
          <w:sz w:val="28"/>
          <w:szCs w:val="28"/>
        </w:rPr>
      </w:pPr>
      <w:r w:rsidRPr="00C27E87">
        <w:rPr>
          <w:rFonts w:ascii="Cambria" w:hAnsi="Cambria"/>
          <w:sz w:val="28"/>
          <w:szCs w:val="28"/>
        </w:rPr>
        <w:t xml:space="preserve">Développer des actions innovantes d’accompagnement des </w:t>
      </w:r>
      <w:r w:rsidR="00060C1F" w:rsidRPr="00C27E87">
        <w:rPr>
          <w:rFonts w:ascii="Cambria" w:hAnsi="Cambria"/>
          <w:sz w:val="28"/>
          <w:szCs w:val="28"/>
        </w:rPr>
        <w:t>enfants/</w:t>
      </w:r>
      <w:r w:rsidRPr="00C27E87">
        <w:rPr>
          <w:rFonts w:ascii="Cambria" w:hAnsi="Cambria"/>
          <w:sz w:val="28"/>
          <w:szCs w:val="28"/>
        </w:rPr>
        <w:t>adolescents en difficulté.</w:t>
      </w:r>
    </w:p>
    <w:p w14:paraId="394924AA" w14:textId="77777777" w:rsidR="003150B7" w:rsidRDefault="003150B7">
      <w:pPr>
        <w:pStyle w:val="NormalWeb"/>
        <w:numPr>
          <w:ilvl w:val="0"/>
          <w:numId w:val="27"/>
        </w:numPr>
        <w:rPr>
          <w:rStyle w:val="Accentuation"/>
          <w:rFonts w:ascii="Cambria" w:hAnsi="Cambria"/>
          <w:b/>
          <w:bCs/>
          <w:color w:val="993300"/>
          <w:sz w:val="28"/>
          <w:u w:val="single"/>
        </w:rPr>
      </w:pPr>
      <w:r w:rsidRPr="00C27E87">
        <w:rPr>
          <w:rFonts w:ascii="Cambria" w:hAnsi="Cambria"/>
          <w:sz w:val="28"/>
          <w:szCs w:val="28"/>
        </w:rPr>
        <w:t>Capitaliser</w:t>
      </w:r>
      <w:r w:rsidRPr="00617C34">
        <w:rPr>
          <w:rFonts w:ascii="Cambria" w:hAnsi="Cambria"/>
          <w:sz w:val="28"/>
          <w:szCs w:val="28"/>
        </w:rPr>
        <w:t xml:space="preserve"> et diffuser ces ressources au bénéfice des   partenaires</w:t>
      </w:r>
      <w:r>
        <w:rPr>
          <w:rFonts w:ascii="Cambria" w:hAnsi="Cambria"/>
          <w:sz w:val="30"/>
          <w:szCs w:val="18"/>
        </w:rPr>
        <w:t>.</w:t>
      </w:r>
      <w:r>
        <w:rPr>
          <w:rStyle w:val="Accentuation"/>
          <w:rFonts w:ascii="Cambria" w:hAnsi="Cambria"/>
          <w:b/>
          <w:bCs/>
          <w:color w:val="0000FF"/>
          <w:sz w:val="28"/>
        </w:rPr>
        <w:br w:type="page"/>
      </w:r>
      <w:r>
        <w:rPr>
          <w:rStyle w:val="Accentuation"/>
          <w:rFonts w:ascii="Cambria" w:hAnsi="Cambria"/>
          <w:b/>
          <w:bCs/>
          <w:color w:val="993300"/>
          <w:sz w:val="28"/>
          <w:u w:val="single"/>
        </w:rPr>
        <w:lastRenderedPageBreak/>
        <w:t>Organigramme des instances</w:t>
      </w:r>
    </w:p>
    <w:p w14:paraId="4610565D" w14:textId="77777777" w:rsidR="003150B7" w:rsidRDefault="00191F2A">
      <w:pPr>
        <w:pStyle w:val="NormalWeb"/>
        <w:rPr>
          <w:rStyle w:val="Accentuation"/>
          <w:rFonts w:ascii="Cambria" w:hAnsi="Cambria"/>
          <w:b/>
          <w:bCs/>
          <w:color w:val="0000FF"/>
          <w:sz w:val="28"/>
        </w:rPr>
      </w:pPr>
      <w:r>
        <w:rPr>
          <w:rFonts w:ascii="Cambria" w:hAnsi="Cambria"/>
          <w:b/>
          <w:bCs/>
          <w:i/>
          <w:iCs/>
          <w:noProof/>
          <w:color w:val="0000FF"/>
          <w:sz w:val="20"/>
        </w:rPr>
        <w:drawing>
          <wp:anchor distT="0" distB="0" distL="114300" distR="114300" simplePos="0" relativeHeight="251650048" behindDoc="1" locked="0" layoutInCell="1" allowOverlap="1" wp14:anchorId="1FCD2009" wp14:editId="1B52C673">
            <wp:simplePos x="0" y="0"/>
            <wp:positionH relativeFrom="column">
              <wp:posOffset>-114300</wp:posOffset>
            </wp:positionH>
            <wp:positionV relativeFrom="paragraph">
              <wp:posOffset>71120</wp:posOffset>
            </wp:positionV>
            <wp:extent cx="6515100" cy="8686800"/>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100" cy="8686800"/>
                    </a:xfrm>
                    <a:prstGeom prst="rect">
                      <a:avLst/>
                    </a:prstGeom>
                    <a:noFill/>
                  </pic:spPr>
                </pic:pic>
              </a:graphicData>
            </a:graphic>
            <wp14:sizeRelH relativeFrom="page">
              <wp14:pctWidth>0</wp14:pctWidth>
            </wp14:sizeRelH>
            <wp14:sizeRelV relativeFrom="page">
              <wp14:pctHeight>0</wp14:pctHeight>
            </wp14:sizeRelV>
          </wp:anchor>
        </w:drawing>
      </w:r>
    </w:p>
    <w:p w14:paraId="7BCE07FF" w14:textId="77777777" w:rsidR="003150B7" w:rsidRDefault="003150B7">
      <w:pPr>
        <w:pStyle w:val="NormalWeb"/>
        <w:rPr>
          <w:rStyle w:val="Accentuation"/>
          <w:rFonts w:ascii="Cambria" w:hAnsi="Cambria"/>
          <w:b/>
          <w:bCs/>
          <w:color w:val="3366FF"/>
          <w:sz w:val="30"/>
          <w:u w:val="single"/>
        </w:rPr>
      </w:pPr>
    </w:p>
    <w:p w14:paraId="2A15B627" w14:textId="77777777" w:rsidR="003150B7" w:rsidRDefault="003150B7">
      <w:pPr>
        <w:pStyle w:val="NormalWeb"/>
        <w:rPr>
          <w:rStyle w:val="Accentuation"/>
          <w:rFonts w:ascii="Cambria" w:hAnsi="Cambria"/>
          <w:b/>
          <w:bCs/>
          <w:color w:val="3366FF"/>
          <w:sz w:val="30"/>
          <w:u w:val="single"/>
        </w:rPr>
      </w:pPr>
    </w:p>
    <w:p w14:paraId="1DF9BB08" w14:textId="77777777" w:rsidR="003150B7" w:rsidRDefault="003150B7">
      <w:pPr>
        <w:pStyle w:val="NormalWeb"/>
        <w:rPr>
          <w:rStyle w:val="Accentuation"/>
          <w:rFonts w:ascii="Cambria" w:hAnsi="Cambria"/>
          <w:b/>
          <w:bCs/>
          <w:color w:val="3366FF"/>
          <w:sz w:val="30"/>
          <w:u w:val="single"/>
        </w:rPr>
      </w:pPr>
    </w:p>
    <w:p w14:paraId="1088D29D" w14:textId="77777777" w:rsidR="003150B7" w:rsidRDefault="003150B7">
      <w:pPr>
        <w:pStyle w:val="NormalWeb"/>
        <w:rPr>
          <w:rStyle w:val="Accentuation"/>
          <w:rFonts w:ascii="Cambria" w:hAnsi="Cambria"/>
          <w:b/>
          <w:bCs/>
          <w:color w:val="3366FF"/>
          <w:sz w:val="30"/>
          <w:u w:val="single"/>
        </w:rPr>
      </w:pPr>
    </w:p>
    <w:p w14:paraId="6C04870E" w14:textId="77777777" w:rsidR="003150B7" w:rsidRDefault="003150B7">
      <w:pPr>
        <w:pStyle w:val="NormalWeb"/>
        <w:rPr>
          <w:rStyle w:val="Accentuation"/>
          <w:rFonts w:ascii="Cambria" w:hAnsi="Cambria"/>
          <w:b/>
          <w:bCs/>
          <w:color w:val="3366FF"/>
          <w:sz w:val="30"/>
          <w:u w:val="single"/>
        </w:rPr>
      </w:pPr>
    </w:p>
    <w:p w14:paraId="04BE22DE" w14:textId="77777777" w:rsidR="003150B7" w:rsidRDefault="003150B7">
      <w:pPr>
        <w:pStyle w:val="NormalWeb"/>
        <w:rPr>
          <w:rStyle w:val="Accentuation"/>
          <w:rFonts w:ascii="Cambria" w:hAnsi="Cambria"/>
          <w:b/>
          <w:bCs/>
          <w:color w:val="3366FF"/>
          <w:sz w:val="30"/>
          <w:u w:val="single"/>
        </w:rPr>
      </w:pPr>
    </w:p>
    <w:p w14:paraId="0D4C5F04" w14:textId="77777777" w:rsidR="003150B7" w:rsidRDefault="003150B7">
      <w:pPr>
        <w:pStyle w:val="NormalWeb"/>
        <w:rPr>
          <w:rStyle w:val="Accentuation"/>
          <w:rFonts w:ascii="Cambria" w:hAnsi="Cambria"/>
          <w:b/>
          <w:bCs/>
          <w:color w:val="3366FF"/>
          <w:sz w:val="30"/>
          <w:u w:val="single"/>
        </w:rPr>
      </w:pPr>
    </w:p>
    <w:p w14:paraId="45E5D10E" w14:textId="77777777" w:rsidR="003150B7" w:rsidRDefault="003150B7">
      <w:pPr>
        <w:pStyle w:val="NormalWeb"/>
        <w:rPr>
          <w:rStyle w:val="Accentuation"/>
          <w:rFonts w:ascii="Cambria" w:hAnsi="Cambria"/>
          <w:b/>
          <w:bCs/>
          <w:color w:val="3366FF"/>
          <w:sz w:val="30"/>
          <w:u w:val="single"/>
        </w:rPr>
      </w:pPr>
    </w:p>
    <w:p w14:paraId="1C91CD32" w14:textId="77777777" w:rsidR="003150B7" w:rsidRDefault="003150B7">
      <w:pPr>
        <w:pStyle w:val="NormalWeb"/>
        <w:rPr>
          <w:rStyle w:val="Accentuation"/>
          <w:rFonts w:ascii="Cambria" w:hAnsi="Cambria"/>
          <w:b/>
          <w:bCs/>
          <w:color w:val="3366FF"/>
          <w:sz w:val="30"/>
          <w:u w:val="single"/>
        </w:rPr>
      </w:pPr>
    </w:p>
    <w:p w14:paraId="2079B91A" w14:textId="77777777" w:rsidR="003150B7" w:rsidRDefault="003150B7">
      <w:pPr>
        <w:pStyle w:val="NormalWeb"/>
        <w:rPr>
          <w:rStyle w:val="Accentuation"/>
          <w:rFonts w:ascii="Cambria" w:hAnsi="Cambria"/>
          <w:b/>
          <w:bCs/>
          <w:color w:val="3366FF"/>
          <w:sz w:val="30"/>
          <w:u w:val="single"/>
        </w:rPr>
      </w:pPr>
    </w:p>
    <w:p w14:paraId="78BEEE49" w14:textId="77777777" w:rsidR="003150B7" w:rsidRDefault="003150B7">
      <w:pPr>
        <w:pStyle w:val="NormalWeb"/>
        <w:rPr>
          <w:rStyle w:val="Accentuation"/>
          <w:rFonts w:ascii="Cambria" w:hAnsi="Cambria"/>
          <w:b/>
          <w:bCs/>
          <w:color w:val="3366FF"/>
          <w:sz w:val="30"/>
          <w:u w:val="single"/>
        </w:rPr>
      </w:pPr>
    </w:p>
    <w:p w14:paraId="4FC87089" w14:textId="77777777" w:rsidR="003150B7" w:rsidRDefault="003150B7">
      <w:pPr>
        <w:pStyle w:val="NormalWeb"/>
        <w:rPr>
          <w:rStyle w:val="Accentuation"/>
          <w:rFonts w:ascii="Cambria" w:hAnsi="Cambria"/>
          <w:b/>
          <w:bCs/>
          <w:color w:val="3366FF"/>
          <w:sz w:val="30"/>
          <w:u w:val="single"/>
        </w:rPr>
      </w:pPr>
    </w:p>
    <w:p w14:paraId="57922816" w14:textId="77777777" w:rsidR="003150B7" w:rsidRDefault="003150B7">
      <w:pPr>
        <w:pStyle w:val="NormalWeb"/>
        <w:rPr>
          <w:rStyle w:val="Accentuation"/>
          <w:rFonts w:ascii="Cambria" w:hAnsi="Cambria"/>
          <w:b/>
          <w:bCs/>
          <w:color w:val="3366FF"/>
          <w:sz w:val="30"/>
          <w:u w:val="single"/>
        </w:rPr>
      </w:pPr>
    </w:p>
    <w:p w14:paraId="1D18B88C" w14:textId="77777777" w:rsidR="003150B7" w:rsidRDefault="003150B7">
      <w:pPr>
        <w:pStyle w:val="NormalWeb"/>
        <w:rPr>
          <w:rStyle w:val="Accentuation"/>
          <w:rFonts w:ascii="Cambria" w:hAnsi="Cambria"/>
          <w:b/>
          <w:bCs/>
          <w:color w:val="3366FF"/>
          <w:sz w:val="30"/>
          <w:u w:val="single"/>
        </w:rPr>
      </w:pPr>
    </w:p>
    <w:p w14:paraId="586CA38E" w14:textId="77777777" w:rsidR="003150B7" w:rsidRDefault="003150B7">
      <w:pPr>
        <w:pStyle w:val="NormalWeb"/>
        <w:rPr>
          <w:rStyle w:val="Accentuation"/>
          <w:rFonts w:ascii="Cambria" w:hAnsi="Cambria"/>
          <w:b/>
          <w:bCs/>
          <w:color w:val="3366FF"/>
          <w:sz w:val="30"/>
          <w:u w:val="single"/>
        </w:rPr>
      </w:pPr>
    </w:p>
    <w:p w14:paraId="5ACB707A" w14:textId="77777777" w:rsidR="003150B7" w:rsidRDefault="003150B7">
      <w:pPr>
        <w:pStyle w:val="NormalWeb"/>
        <w:rPr>
          <w:rStyle w:val="Accentuation"/>
          <w:rFonts w:ascii="Cambria" w:hAnsi="Cambria"/>
          <w:b/>
          <w:bCs/>
          <w:color w:val="3366FF"/>
          <w:sz w:val="30"/>
          <w:u w:val="single"/>
        </w:rPr>
      </w:pPr>
    </w:p>
    <w:p w14:paraId="49A6D5C1" w14:textId="77777777" w:rsidR="003150B7" w:rsidRDefault="003150B7">
      <w:pPr>
        <w:pStyle w:val="NormalWeb"/>
        <w:rPr>
          <w:rStyle w:val="Accentuation"/>
          <w:rFonts w:ascii="Cambria" w:hAnsi="Cambria"/>
          <w:b/>
          <w:bCs/>
          <w:color w:val="3366FF"/>
          <w:sz w:val="30"/>
          <w:u w:val="single"/>
        </w:rPr>
      </w:pPr>
    </w:p>
    <w:p w14:paraId="20633A5C" w14:textId="77777777" w:rsidR="003150B7" w:rsidRDefault="003150B7">
      <w:pPr>
        <w:pStyle w:val="NormalWeb"/>
        <w:rPr>
          <w:rStyle w:val="Accentuation"/>
          <w:rFonts w:ascii="Cambria" w:hAnsi="Cambria"/>
          <w:b/>
          <w:bCs/>
          <w:color w:val="3366FF"/>
          <w:sz w:val="30"/>
          <w:u w:val="single"/>
        </w:rPr>
      </w:pPr>
    </w:p>
    <w:p w14:paraId="19C2AED2" w14:textId="77777777" w:rsidR="00BE709B" w:rsidRDefault="00BE709B">
      <w:pPr>
        <w:pStyle w:val="NormalWeb"/>
        <w:rPr>
          <w:rStyle w:val="Accentuation"/>
          <w:rFonts w:ascii="Cambria" w:hAnsi="Cambria"/>
          <w:b/>
          <w:bCs/>
          <w:color w:val="3366FF"/>
          <w:sz w:val="30"/>
          <w:u w:val="single"/>
        </w:rPr>
      </w:pPr>
    </w:p>
    <w:p w14:paraId="5CB96822" w14:textId="77777777" w:rsidR="00BE709B" w:rsidRDefault="00BE709B">
      <w:pPr>
        <w:pStyle w:val="NormalWeb"/>
        <w:rPr>
          <w:rStyle w:val="Accentuation"/>
          <w:rFonts w:ascii="Cambria" w:hAnsi="Cambria"/>
          <w:b/>
          <w:bCs/>
          <w:color w:val="3366FF"/>
          <w:sz w:val="30"/>
          <w:u w:val="single"/>
        </w:rPr>
      </w:pPr>
    </w:p>
    <w:p w14:paraId="4FDCC2E2" w14:textId="77777777" w:rsidR="00040FF1" w:rsidRDefault="00040FF1">
      <w:pPr>
        <w:pStyle w:val="NormalWeb"/>
        <w:rPr>
          <w:rStyle w:val="Accentuation"/>
          <w:rFonts w:ascii="Cambria" w:hAnsi="Cambria"/>
          <w:b/>
          <w:bCs/>
          <w:color w:val="3366FF"/>
          <w:sz w:val="30"/>
          <w:u w:val="single"/>
        </w:rPr>
      </w:pPr>
    </w:p>
    <w:p w14:paraId="632D2C78" w14:textId="77777777" w:rsidR="00C01D8E" w:rsidRDefault="00C01D8E" w:rsidP="006D0C91">
      <w:pPr>
        <w:pStyle w:val="NormalWeb"/>
        <w:rPr>
          <w:rStyle w:val="Accentuation"/>
          <w:rFonts w:ascii="Cambria" w:hAnsi="Cambria"/>
          <w:b/>
          <w:bCs/>
          <w:color w:val="3366FF"/>
          <w:sz w:val="30"/>
          <w:u w:val="single"/>
        </w:rPr>
      </w:pPr>
    </w:p>
    <w:p w14:paraId="570FE5AA" w14:textId="77777777" w:rsidR="00C01D8E" w:rsidRDefault="00C01D8E" w:rsidP="00A44B86">
      <w:pPr>
        <w:pStyle w:val="NormalWeb"/>
        <w:rPr>
          <w:rStyle w:val="Accentuation"/>
          <w:rFonts w:ascii="Cambria" w:hAnsi="Cambria"/>
          <w:b/>
          <w:bCs/>
          <w:color w:val="3366FF"/>
          <w:sz w:val="30"/>
          <w:u w:val="single"/>
        </w:rPr>
      </w:pPr>
    </w:p>
    <w:p w14:paraId="17EA7E15" w14:textId="77777777" w:rsidR="003958C7" w:rsidRPr="0051105B" w:rsidRDefault="00060C1F" w:rsidP="00060C1F">
      <w:pPr>
        <w:pStyle w:val="NormalWeb"/>
        <w:numPr>
          <w:ilvl w:val="0"/>
          <w:numId w:val="40"/>
        </w:numPr>
        <w:rPr>
          <w:rStyle w:val="Accentuation"/>
          <w:rFonts w:ascii="Cambria" w:hAnsi="Cambria"/>
          <w:b/>
          <w:bCs/>
          <w:color w:val="3366FF"/>
          <w:sz w:val="30"/>
          <w:u w:val="single"/>
        </w:rPr>
      </w:pPr>
      <w:r>
        <w:rPr>
          <w:rStyle w:val="Accentuation"/>
          <w:rFonts w:ascii="Cambria" w:hAnsi="Cambria"/>
          <w:b/>
          <w:bCs/>
          <w:color w:val="3366FF"/>
          <w:sz w:val="30"/>
          <w:u w:val="single"/>
        </w:rPr>
        <w:t>Modalités de sollicitation </w:t>
      </w:r>
    </w:p>
    <w:p w14:paraId="19F39E82" w14:textId="77777777" w:rsidR="00060C1F" w:rsidRPr="00C102F2" w:rsidRDefault="00060C1F" w:rsidP="006D0C91">
      <w:pPr>
        <w:jc w:val="both"/>
        <w:rPr>
          <w:rStyle w:val="Accentuation"/>
          <w:rFonts w:ascii="Cambria" w:hAnsi="Cambria"/>
          <w:b/>
          <w:bCs/>
          <w:color w:val="3366FF"/>
          <w:sz w:val="30"/>
          <w:u w:val="single"/>
        </w:rPr>
      </w:pPr>
    </w:p>
    <w:p w14:paraId="3214A184" w14:textId="77777777" w:rsidR="00060C1F" w:rsidRPr="00C102F2" w:rsidRDefault="00060C1F" w:rsidP="00C102F2">
      <w:pPr>
        <w:jc w:val="both"/>
        <w:rPr>
          <w:rStyle w:val="Accentuation"/>
          <w:rFonts w:ascii="Cambria" w:hAnsi="Cambria"/>
          <w:b/>
          <w:bCs/>
          <w:color w:val="3366FF"/>
          <w:sz w:val="30"/>
          <w:u w:val="single"/>
        </w:rPr>
      </w:pPr>
      <w:r w:rsidRPr="00C102F2">
        <w:rPr>
          <w:rStyle w:val="Accentuation"/>
          <w:rFonts w:ascii="Cambria" w:hAnsi="Cambria"/>
          <w:b/>
          <w:bCs/>
          <w:color w:val="3366FF"/>
          <w:sz w:val="30"/>
          <w:u w:val="single"/>
        </w:rPr>
        <w:t>Réunion de concertation :</w:t>
      </w:r>
    </w:p>
    <w:p w14:paraId="5C8518F2" w14:textId="77777777" w:rsidR="00060C1F" w:rsidRPr="00060C1F" w:rsidRDefault="00060C1F" w:rsidP="00060C1F">
      <w:pPr>
        <w:keepNext/>
        <w:ind w:left="299" w:right="281"/>
        <w:jc w:val="both"/>
        <w:outlineLvl w:val="0"/>
        <w:rPr>
          <w:rFonts w:ascii="Cambria" w:hAnsi="Cambria"/>
          <w:sz w:val="22"/>
        </w:rPr>
      </w:pPr>
      <w:r w:rsidRPr="00060C1F">
        <w:rPr>
          <w:rFonts w:ascii="Cambria" w:hAnsi="Cambria"/>
          <w:sz w:val="22"/>
        </w:rPr>
        <w:t xml:space="preserve"> </w:t>
      </w:r>
    </w:p>
    <w:p w14:paraId="791AED81" w14:textId="77777777" w:rsidR="00060C1F" w:rsidRDefault="00060C1F" w:rsidP="00060C1F">
      <w:pPr>
        <w:keepNext/>
        <w:ind w:right="281"/>
        <w:jc w:val="both"/>
        <w:outlineLvl w:val="0"/>
        <w:rPr>
          <w:rFonts w:ascii="Cambria" w:hAnsi="Cambria"/>
          <w:sz w:val="28"/>
        </w:rPr>
      </w:pPr>
      <w:r w:rsidRPr="00060C1F">
        <w:rPr>
          <w:rFonts w:ascii="Cambria" w:hAnsi="Cambria"/>
          <w:sz w:val="28"/>
        </w:rPr>
        <w:t xml:space="preserve">C’est une réunion où tout </w:t>
      </w:r>
      <w:r w:rsidR="00581001">
        <w:rPr>
          <w:rFonts w:ascii="Cambria" w:hAnsi="Cambria"/>
          <w:sz w:val="28"/>
        </w:rPr>
        <w:t xml:space="preserve">type de </w:t>
      </w:r>
      <w:r w:rsidRPr="00060C1F">
        <w:rPr>
          <w:rFonts w:ascii="Cambria" w:hAnsi="Cambria"/>
          <w:sz w:val="28"/>
        </w:rPr>
        <w:t>professionnel</w:t>
      </w:r>
      <w:r w:rsidR="00581001">
        <w:rPr>
          <w:rFonts w:ascii="Cambria" w:hAnsi="Cambria"/>
          <w:sz w:val="28"/>
        </w:rPr>
        <w:t>s</w:t>
      </w:r>
      <w:r w:rsidRPr="00060C1F">
        <w:rPr>
          <w:rFonts w:ascii="Cambria" w:hAnsi="Cambria"/>
          <w:sz w:val="28"/>
        </w:rPr>
        <w:t xml:space="preserve"> d’une même institution en questio</w:t>
      </w:r>
      <w:r w:rsidR="00581001">
        <w:rPr>
          <w:rFonts w:ascii="Cambria" w:hAnsi="Cambria"/>
          <w:sz w:val="28"/>
        </w:rPr>
        <w:t xml:space="preserve">nnement sur une situation </w:t>
      </w:r>
      <w:r w:rsidRPr="00060C1F">
        <w:rPr>
          <w:rFonts w:ascii="Cambria" w:hAnsi="Cambria"/>
          <w:sz w:val="28"/>
        </w:rPr>
        <w:t xml:space="preserve">peut échanger avec la cellule de coordination sur la / les problématique(s) rencontrée(s).  Ce temps d’échange peut permettre une nouvelle approche, lever des freins et apporter un regard extérieur dans le cadre de la clinique indirecte. Un temps de rencontre </w:t>
      </w:r>
      <w:r w:rsidR="00581001">
        <w:rPr>
          <w:rFonts w:ascii="Cambria" w:hAnsi="Cambria"/>
          <w:sz w:val="28"/>
        </w:rPr>
        <w:t xml:space="preserve">autour de la situation anonymisée </w:t>
      </w:r>
      <w:r w:rsidRPr="00060C1F">
        <w:rPr>
          <w:rFonts w:ascii="Cambria" w:hAnsi="Cambria"/>
          <w:sz w:val="28"/>
        </w:rPr>
        <w:t>est convenu</w:t>
      </w:r>
      <w:r w:rsidR="00581001">
        <w:rPr>
          <w:rFonts w:ascii="Cambria" w:hAnsi="Cambria"/>
          <w:sz w:val="28"/>
        </w:rPr>
        <w:t xml:space="preserve">, par mail, </w:t>
      </w:r>
      <w:r w:rsidR="00581001" w:rsidRPr="00060C1F">
        <w:rPr>
          <w:rFonts w:ascii="Cambria" w:hAnsi="Cambria"/>
          <w:sz w:val="28"/>
        </w:rPr>
        <w:t>sans</w:t>
      </w:r>
      <w:r w:rsidRPr="00060C1F">
        <w:rPr>
          <w:rFonts w:ascii="Cambria" w:hAnsi="Cambria"/>
          <w:sz w:val="28"/>
        </w:rPr>
        <w:t xml:space="preserve"> formalité spécifique et sans obligation d’inclusion. </w:t>
      </w:r>
    </w:p>
    <w:p w14:paraId="191655CB" w14:textId="77777777" w:rsidR="00060C1F" w:rsidRDefault="00060C1F" w:rsidP="00060C1F">
      <w:pPr>
        <w:keepNext/>
        <w:ind w:right="281"/>
        <w:jc w:val="both"/>
        <w:outlineLvl w:val="0"/>
        <w:rPr>
          <w:rFonts w:ascii="Cambria" w:hAnsi="Cambria"/>
          <w:sz w:val="28"/>
        </w:rPr>
      </w:pPr>
    </w:p>
    <w:p w14:paraId="08E5FDD4" w14:textId="77777777" w:rsidR="00060C1F" w:rsidRPr="00060C1F" w:rsidRDefault="00060C1F" w:rsidP="00060C1F">
      <w:pPr>
        <w:keepNext/>
        <w:ind w:right="281"/>
        <w:jc w:val="both"/>
        <w:outlineLvl w:val="0"/>
        <w:rPr>
          <w:rFonts w:ascii="Cambria" w:hAnsi="Cambria"/>
          <w:sz w:val="28"/>
        </w:rPr>
      </w:pPr>
      <w:r>
        <w:rPr>
          <w:rFonts w:ascii="Cambria" w:hAnsi="Cambria"/>
          <w:sz w:val="28"/>
        </w:rPr>
        <w:t xml:space="preserve">La cellule intervient une seule fois auprès des professionnels en charge du jeune, un compte rendu </w:t>
      </w:r>
      <w:r w:rsidR="00581001">
        <w:rPr>
          <w:rFonts w:ascii="Cambria" w:hAnsi="Cambria"/>
          <w:sz w:val="28"/>
        </w:rPr>
        <w:t xml:space="preserve">anonymisé </w:t>
      </w:r>
      <w:r>
        <w:rPr>
          <w:rFonts w:ascii="Cambria" w:hAnsi="Cambria"/>
          <w:sz w:val="28"/>
        </w:rPr>
        <w:t xml:space="preserve">est adressé aux participants. Ce temps </w:t>
      </w:r>
      <w:r w:rsidR="004F0D9D">
        <w:rPr>
          <w:rFonts w:ascii="Cambria" w:hAnsi="Cambria"/>
          <w:sz w:val="28"/>
        </w:rPr>
        <w:t>d’échange</w:t>
      </w:r>
      <w:r>
        <w:rPr>
          <w:rFonts w:ascii="Cambria" w:hAnsi="Cambria"/>
          <w:sz w:val="28"/>
        </w:rPr>
        <w:t xml:space="preserve"> peut également permettre d’évaluer la pertinence d’une inclusion ou non et </w:t>
      </w:r>
      <w:r w:rsidR="004F0D9D">
        <w:rPr>
          <w:rFonts w:ascii="Cambria" w:hAnsi="Cambria"/>
          <w:sz w:val="28"/>
        </w:rPr>
        <w:t xml:space="preserve">si oui </w:t>
      </w:r>
      <w:r>
        <w:rPr>
          <w:rFonts w:ascii="Cambria" w:hAnsi="Cambria"/>
          <w:sz w:val="28"/>
        </w:rPr>
        <w:t>selon quelle</w:t>
      </w:r>
      <w:r w:rsidR="004F0D9D">
        <w:rPr>
          <w:rFonts w:ascii="Cambria" w:hAnsi="Cambria"/>
          <w:sz w:val="28"/>
        </w:rPr>
        <w:t>s</w:t>
      </w:r>
      <w:r>
        <w:rPr>
          <w:rFonts w:ascii="Cambria" w:hAnsi="Cambria"/>
          <w:sz w:val="28"/>
        </w:rPr>
        <w:t xml:space="preserve"> modalités (préventive ou classique)</w:t>
      </w:r>
      <w:r w:rsidR="004F0D9D">
        <w:rPr>
          <w:rFonts w:ascii="Cambria" w:hAnsi="Cambria"/>
          <w:sz w:val="28"/>
        </w:rPr>
        <w:t>.</w:t>
      </w:r>
    </w:p>
    <w:p w14:paraId="7A476084" w14:textId="77777777" w:rsidR="00060C1F" w:rsidRDefault="00060C1F" w:rsidP="006D0C91">
      <w:pPr>
        <w:jc w:val="both"/>
        <w:rPr>
          <w:rStyle w:val="Accentuation"/>
          <w:rFonts w:ascii="Cambria" w:hAnsi="Cambria"/>
          <w:i w:val="0"/>
          <w:iCs w:val="0"/>
          <w:sz w:val="28"/>
          <w:szCs w:val="28"/>
        </w:rPr>
      </w:pPr>
    </w:p>
    <w:p w14:paraId="1F4E9221" w14:textId="77777777" w:rsidR="006D0C91" w:rsidRDefault="006D0C91" w:rsidP="006D0C91">
      <w:pPr>
        <w:jc w:val="both"/>
        <w:rPr>
          <w:rStyle w:val="Accentuation"/>
          <w:rFonts w:ascii="Cambria" w:hAnsi="Cambria"/>
          <w:i w:val="0"/>
          <w:iCs w:val="0"/>
          <w:sz w:val="28"/>
          <w:szCs w:val="28"/>
        </w:rPr>
      </w:pPr>
    </w:p>
    <w:p w14:paraId="2448BE4D" w14:textId="77777777" w:rsidR="006D0C91" w:rsidRDefault="00C102F2" w:rsidP="006D0C91">
      <w:pPr>
        <w:jc w:val="both"/>
        <w:rPr>
          <w:rStyle w:val="Accentuation"/>
          <w:rFonts w:ascii="Cambria" w:hAnsi="Cambria"/>
          <w:b/>
          <w:bCs/>
          <w:color w:val="3366FF"/>
          <w:sz w:val="30"/>
          <w:u w:val="single"/>
        </w:rPr>
      </w:pPr>
      <w:r>
        <w:rPr>
          <w:rStyle w:val="Accentuation"/>
          <w:rFonts w:ascii="Cambria" w:hAnsi="Cambria"/>
          <w:b/>
          <w:bCs/>
          <w:color w:val="3366FF"/>
          <w:sz w:val="30"/>
          <w:u w:val="single"/>
        </w:rPr>
        <w:t xml:space="preserve">Les </w:t>
      </w:r>
      <w:r w:rsidR="006D0C91" w:rsidRPr="00677239">
        <w:rPr>
          <w:rStyle w:val="Accentuation"/>
          <w:rFonts w:ascii="Cambria" w:hAnsi="Cambria"/>
          <w:b/>
          <w:bCs/>
          <w:color w:val="3366FF"/>
          <w:sz w:val="30"/>
          <w:u w:val="single"/>
        </w:rPr>
        <w:t>inclusion</w:t>
      </w:r>
      <w:r>
        <w:rPr>
          <w:rStyle w:val="Accentuation"/>
          <w:rFonts w:ascii="Cambria" w:hAnsi="Cambria"/>
          <w:b/>
          <w:bCs/>
          <w:color w:val="3366FF"/>
          <w:sz w:val="30"/>
          <w:u w:val="single"/>
        </w:rPr>
        <w:t>s, deux possibilités :</w:t>
      </w:r>
    </w:p>
    <w:p w14:paraId="15B9604C" w14:textId="77777777" w:rsidR="006D0C91" w:rsidRDefault="006D0C91" w:rsidP="006D0C91">
      <w:pPr>
        <w:jc w:val="both"/>
        <w:rPr>
          <w:rStyle w:val="Accentuation"/>
          <w:rFonts w:ascii="Cambria" w:hAnsi="Cambria"/>
          <w:b/>
          <w:bCs/>
          <w:color w:val="3366FF"/>
          <w:sz w:val="30"/>
          <w:u w:val="single"/>
        </w:rPr>
      </w:pPr>
    </w:p>
    <w:p w14:paraId="03B012AA" w14:textId="77777777" w:rsidR="006D0C91" w:rsidRDefault="006D0C91" w:rsidP="006D0C91">
      <w:pPr>
        <w:jc w:val="both"/>
        <w:rPr>
          <w:rStyle w:val="Accentuation"/>
          <w:rFonts w:ascii="Cambria" w:hAnsi="Cambria"/>
          <w:b/>
          <w:bCs/>
          <w:color w:val="3366FF"/>
          <w:sz w:val="30"/>
          <w:u w:val="single"/>
        </w:rPr>
      </w:pPr>
    </w:p>
    <w:p w14:paraId="14C8A913" w14:textId="77777777" w:rsidR="006D0C91" w:rsidRDefault="006D0C91" w:rsidP="006D0C91">
      <w:pPr>
        <w:jc w:val="both"/>
        <w:rPr>
          <w:rStyle w:val="Accentuation"/>
          <w:rFonts w:ascii="Cambria" w:hAnsi="Cambria"/>
          <w:i w:val="0"/>
          <w:iCs w:val="0"/>
          <w:sz w:val="28"/>
          <w:szCs w:val="28"/>
        </w:rPr>
      </w:pPr>
      <w:r w:rsidRPr="00677239">
        <w:rPr>
          <w:rStyle w:val="Accentuation"/>
          <w:rFonts w:ascii="Cambria" w:hAnsi="Cambria"/>
          <w:i w:val="0"/>
          <w:iCs w:val="0"/>
          <w:sz w:val="28"/>
          <w:szCs w:val="28"/>
        </w:rPr>
        <w:t xml:space="preserve">C’est la porte d’entrée d’une situation d’un jeune au sein du Réseau </w:t>
      </w:r>
      <w:r w:rsidR="00C102F2">
        <w:rPr>
          <w:rStyle w:val="Accentuation"/>
          <w:rFonts w:ascii="Cambria" w:hAnsi="Cambria"/>
          <w:i w:val="0"/>
          <w:iCs w:val="0"/>
          <w:sz w:val="28"/>
          <w:szCs w:val="28"/>
        </w:rPr>
        <w:t>Enfant Ado</w:t>
      </w:r>
      <w:r w:rsidRPr="00677239">
        <w:rPr>
          <w:rStyle w:val="Accentuation"/>
          <w:rFonts w:ascii="Cambria" w:hAnsi="Cambria"/>
          <w:i w:val="0"/>
          <w:iCs w:val="0"/>
          <w:sz w:val="28"/>
          <w:szCs w:val="28"/>
        </w:rPr>
        <w:t>.</w:t>
      </w:r>
    </w:p>
    <w:p w14:paraId="710B02E9" w14:textId="77777777" w:rsidR="00D858F2" w:rsidRDefault="00D858F2" w:rsidP="008058A9">
      <w:pPr>
        <w:jc w:val="both"/>
        <w:rPr>
          <w:rStyle w:val="Accentuation"/>
          <w:rFonts w:ascii="Cambria" w:hAnsi="Cambria"/>
          <w:b/>
          <w:bCs/>
          <w:color w:val="3366FF"/>
          <w:sz w:val="30"/>
          <w:u w:val="single"/>
        </w:rPr>
      </w:pPr>
    </w:p>
    <w:p w14:paraId="4E7B89A6" w14:textId="77777777" w:rsidR="004D3E08" w:rsidRPr="00BF6734" w:rsidRDefault="004D3E08" w:rsidP="004D3E08">
      <w:pPr>
        <w:jc w:val="both"/>
        <w:rPr>
          <w:rStyle w:val="Accentuation"/>
          <w:rFonts w:ascii="Cambria" w:hAnsi="Cambria"/>
          <w:b/>
          <w:bCs/>
          <w:color w:val="3366FF"/>
          <w:sz w:val="30"/>
          <w:u w:val="single"/>
        </w:rPr>
      </w:pPr>
    </w:p>
    <w:p w14:paraId="745C7972" w14:textId="77777777" w:rsidR="00581001" w:rsidRPr="00581001" w:rsidRDefault="004D3E08" w:rsidP="00581001">
      <w:pPr>
        <w:jc w:val="both"/>
        <w:rPr>
          <w:rStyle w:val="Accentuation"/>
          <w:rFonts w:ascii="Cambria" w:hAnsi="Cambria"/>
          <w:i w:val="0"/>
          <w:iCs w:val="0"/>
          <w:sz w:val="28"/>
          <w:szCs w:val="28"/>
        </w:rPr>
      </w:pPr>
      <w:r w:rsidRPr="008058A9">
        <w:rPr>
          <w:rStyle w:val="Accentuation"/>
          <w:rFonts w:ascii="Cambria" w:hAnsi="Cambria"/>
          <w:i w:val="0"/>
          <w:iCs w:val="0"/>
          <w:sz w:val="28"/>
          <w:szCs w:val="28"/>
        </w:rPr>
        <w:t>-</w:t>
      </w:r>
      <w:r>
        <w:rPr>
          <w:rStyle w:val="Accentuation"/>
          <w:rFonts w:ascii="Cambria" w:hAnsi="Cambria"/>
          <w:i w:val="0"/>
          <w:iCs w:val="0"/>
          <w:sz w:val="28"/>
          <w:szCs w:val="28"/>
        </w:rPr>
        <w:t xml:space="preserve">1) </w:t>
      </w:r>
      <w:r w:rsidR="00DB0911">
        <w:rPr>
          <w:rStyle w:val="Accentuation"/>
          <w:rFonts w:ascii="Cambria" w:hAnsi="Cambria"/>
          <w:i w:val="0"/>
          <w:iCs w:val="0"/>
          <w:sz w:val="28"/>
          <w:szCs w:val="28"/>
        </w:rPr>
        <w:t xml:space="preserve">Inclusion « </w:t>
      </w:r>
      <w:r w:rsidR="007A681C">
        <w:rPr>
          <w:rStyle w:val="Accentuation"/>
          <w:rFonts w:ascii="Cambria" w:hAnsi="Cambria"/>
          <w:i w:val="0"/>
          <w:iCs w:val="0"/>
          <w:sz w:val="28"/>
          <w:szCs w:val="28"/>
        </w:rPr>
        <w:t>préventive</w:t>
      </w:r>
      <w:r w:rsidRPr="008058A9">
        <w:rPr>
          <w:rStyle w:val="Accentuation"/>
          <w:rFonts w:ascii="Cambria" w:hAnsi="Cambria"/>
          <w:i w:val="0"/>
          <w:iCs w:val="0"/>
          <w:sz w:val="28"/>
          <w:szCs w:val="28"/>
        </w:rPr>
        <w:t xml:space="preserve"> » : </w:t>
      </w:r>
      <w:r w:rsidR="00581001">
        <w:rPr>
          <w:rStyle w:val="Accentuation"/>
          <w:rFonts w:ascii="Cambria" w:hAnsi="Cambria"/>
          <w:i w:val="0"/>
          <w:iCs w:val="0"/>
          <w:sz w:val="28"/>
          <w:szCs w:val="28"/>
        </w:rPr>
        <w:t xml:space="preserve"> Il </w:t>
      </w:r>
      <w:r w:rsidR="00581001" w:rsidRPr="00581001">
        <w:rPr>
          <w:rStyle w:val="Accentuation"/>
          <w:rFonts w:ascii="Cambria" w:hAnsi="Cambria"/>
          <w:i w:val="0"/>
          <w:sz w:val="28"/>
          <w:szCs w:val="28"/>
        </w:rPr>
        <w:t>s’agit d’identifier les jeunes dont la situation se complexifie mais sans notion de gravité et d’urgence. En détectant les signes de difficultés d’ordre psychologiques, sociales, éducatives, scolaires… pour lesquelles un regard extérieur préventif peut permettre d’anticiper des évolutions en adaptant la prise en charge par l’élaboration d’un projet pluri partenarial.</w:t>
      </w:r>
    </w:p>
    <w:p w14:paraId="1AAC09F2" w14:textId="77777777" w:rsidR="00581001" w:rsidRPr="00581001" w:rsidRDefault="00581001" w:rsidP="00581001">
      <w:pPr>
        <w:ind w:right="101"/>
        <w:rPr>
          <w:rFonts w:ascii="Cambria" w:hAnsi="Cambria"/>
          <w:b/>
          <w:bCs/>
          <w:color w:val="0066FF"/>
          <w:sz w:val="22"/>
        </w:rPr>
      </w:pPr>
    </w:p>
    <w:p w14:paraId="55064262" w14:textId="77777777" w:rsidR="00581001" w:rsidRDefault="00581001" w:rsidP="004D3E08">
      <w:pPr>
        <w:jc w:val="both"/>
        <w:rPr>
          <w:rStyle w:val="Accentuation"/>
          <w:rFonts w:ascii="Cambria" w:hAnsi="Cambria"/>
          <w:i w:val="0"/>
          <w:iCs w:val="0"/>
          <w:sz w:val="28"/>
          <w:szCs w:val="28"/>
        </w:rPr>
      </w:pPr>
    </w:p>
    <w:p w14:paraId="6C2D8FA7" w14:textId="77777777" w:rsidR="004D3E08" w:rsidRDefault="004D3E08" w:rsidP="004D3E08">
      <w:pPr>
        <w:rPr>
          <w:rStyle w:val="Accentuation"/>
          <w:rFonts w:ascii="Cambria" w:hAnsi="Cambria"/>
          <w:b/>
          <w:bCs/>
          <w:i w:val="0"/>
          <w:iCs w:val="0"/>
          <w:kern w:val="36"/>
          <w:sz w:val="28"/>
          <w:szCs w:val="48"/>
          <w:u w:val="single"/>
        </w:rPr>
      </w:pPr>
    </w:p>
    <w:p w14:paraId="2AECE2A5" w14:textId="77777777" w:rsidR="00C102F2" w:rsidRDefault="00C102F2" w:rsidP="004D3E08">
      <w:pPr>
        <w:rPr>
          <w:rStyle w:val="Accentuation"/>
          <w:rFonts w:ascii="Cambria" w:hAnsi="Cambria"/>
          <w:b/>
          <w:bCs/>
          <w:i w:val="0"/>
          <w:iCs w:val="0"/>
          <w:kern w:val="36"/>
          <w:sz w:val="28"/>
          <w:szCs w:val="48"/>
          <w:u w:val="single"/>
        </w:rPr>
      </w:pPr>
    </w:p>
    <w:p w14:paraId="5CBF99D9" w14:textId="77777777" w:rsidR="00C102F2" w:rsidRDefault="00C102F2" w:rsidP="004D3E08">
      <w:pPr>
        <w:rPr>
          <w:rStyle w:val="Accentuation"/>
          <w:rFonts w:ascii="Cambria" w:hAnsi="Cambria"/>
          <w:b/>
          <w:bCs/>
          <w:i w:val="0"/>
          <w:iCs w:val="0"/>
          <w:kern w:val="36"/>
          <w:sz w:val="28"/>
          <w:szCs w:val="48"/>
          <w:u w:val="single"/>
        </w:rPr>
      </w:pPr>
    </w:p>
    <w:p w14:paraId="3D7E05BB" w14:textId="77777777" w:rsidR="00C102F2" w:rsidRDefault="00C102F2" w:rsidP="004D3E08">
      <w:pPr>
        <w:rPr>
          <w:rStyle w:val="Accentuation"/>
          <w:rFonts w:ascii="Cambria" w:hAnsi="Cambria"/>
          <w:b/>
          <w:bCs/>
          <w:i w:val="0"/>
          <w:iCs w:val="0"/>
          <w:kern w:val="36"/>
          <w:sz w:val="28"/>
          <w:szCs w:val="48"/>
          <w:u w:val="single"/>
        </w:rPr>
      </w:pPr>
    </w:p>
    <w:p w14:paraId="26AE9FFE" w14:textId="77777777" w:rsidR="00C102F2" w:rsidRDefault="00C102F2" w:rsidP="004D3E08">
      <w:pPr>
        <w:rPr>
          <w:rStyle w:val="Accentuation"/>
          <w:rFonts w:ascii="Cambria" w:hAnsi="Cambria"/>
          <w:b/>
          <w:bCs/>
          <w:i w:val="0"/>
          <w:iCs w:val="0"/>
          <w:kern w:val="36"/>
          <w:sz w:val="28"/>
          <w:szCs w:val="48"/>
          <w:u w:val="single"/>
        </w:rPr>
      </w:pPr>
    </w:p>
    <w:p w14:paraId="143C8A93" w14:textId="77777777" w:rsidR="00C102F2" w:rsidRDefault="00C102F2" w:rsidP="004D3E08">
      <w:pPr>
        <w:rPr>
          <w:rStyle w:val="Accentuation"/>
          <w:rFonts w:ascii="Cambria" w:hAnsi="Cambria"/>
          <w:b/>
          <w:bCs/>
          <w:i w:val="0"/>
          <w:iCs w:val="0"/>
          <w:kern w:val="36"/>
          <w:sz w:val="28"/>
          <w:szCs w:val="48"/>
          <w:u w:val="single"/>
        </w:rPr>
      </w:pPr>
    </w:p>
    <w:p w14:paraId="719CDED3" w14:textId="77777777" w:rsidR="00C102F2" w:rsidRDefault="00C102F2" w:rsidP="004D3E08">
      <w:pPr>
        <w:rPr>
          <w:rStyle w:val="Accentuation"/>
          <w:rFonts w:ascii="Cambria" w:hAnsi="Cambria"/>
          <w:b/>
          <w:bCs/>
          <w:i w:val="0"/>
          <w:iCs w:val="0"/>
          <w:kern w:val="36"/>
          <w:sz w:val="28"/>
          <w:szCs w:val="48"/>
          <w:u w:val="single"/>
        </w:rPr>
      </w:pPr>
    </w:p>
    <w:p w14:paraId="2A1D320D" w14:textId="77777777" w:rsidR="00C102F2" w:rsidRDefault="00C102F2" w:rsidP="004D3E08">
      <w:pPr>
        <w:rPr>
          <w:rStyle w:val="Accentuation"/>
          <w:rFonts w:ascii="Cambria" w:hAnsi="Cambria"/>
          <w:b/>
          <w:bCs/>
          <w:i w:val="0"/>
          <w:iCs w:val="0"/>
          <w:kern w:val="36"/>
          <w:sz w:val="28"/>
          <w:szCs w:val="48"/>
          <w:u w:val="single"/>
        </w:rPr>
      </w:pPr>
    </w:p>
    <w:p w14:paraId="3D15D7B1" w14:textId="77777777" w:rsidR="00C102F2" w:rsidRDefault="00C102F2" w:rsidP="004D3E08">
      <w:pPr>
        <w:rPr>
          <w:rStyle w:val="Accentuation"/>
          <w:rFonts w:ascii="Cambria" w:hAnsi="Cambria"/>
          <w:b/>
          <w:bCs/>
          <w:i w:val="0"/>
          <w:iCs w:val="0"/>
          <w:kern w:val="36"/>
          <w:sz w:val="28"/>
          <w:szCs w:val="48"/>
          <w:u w:val="single"/>
        </w:rPr>
      </w:pPr>
    </w:p>
    <w:p w14:paraId="0A007945" w14:textId="77777777" w:rsidR="00C102F2" w:rsidRDefault="00C102F2" w:rsidP="004D3E08">
      <w:pPr>
        <w:rPr>
          <w:rStyle w:val="Accentuation"/>
          <w:rFonts w:ascii="Cambria" w:hAnsi="Cambria"/>
          <w:b/>
          <w:bCs/>
          <w:i w:val="0"/>
          <w:iCs w:val="0"/>
          <w:kern w:val="36"/>
          <w:sz w:val="28"/>
          <w:szCs w:val="48"/>
          <w:u w:val="single"/>
        </w:rPr>
      </w:pPr>
    </w:p>
    <w:p w14:paraId="4F3908FC" w14:textId="77777777" w:rsidR="00C102F2" w:rsidRDefault="00C102F2" w:rsidP="004D3E08">
      <w:pPr>
        <w:rPr>
          <w:rStyle w:val="Accentuation"/>
          <w:rFonts w:ascii="Cambria" w:hAnsi="Cambria"/>
          <w:b/>
          <w:bCs/>
          <w:i w:val="0"/>
          <w:iCs w:val="0"/>
          <w:kern w:val="36"/>
          <w:sz w:val="28"/>
          <w:szCs w:val="48"/>
          <w:u w:val="single"/>
        </w:rPr>
      </w:pPr>
    </w:p>
    <w:p w14:paraId="5A1A78DF" w14:textId="77777777" w:rsidR="00C102F2" w:rsidRDefault="00C102F2" w:rsidP="004D3E08">
      <w:pPr>
        <w:rPr>
          <w:rStyle w:val="Accentuation"/>
          <w:rFonts w:ascii="Cambria" w:hAnsi="Cambria"/>
          <w:b/>
          <w:bCs/>
          <w:i w:val="0"/>
          <w:iCs w:val="0"/>
          <w:kern w:val="36"/>
          <w:sz w:val="28"/>
          <w:szCs w:val="48"/>
          <w:u w:val="single"/>
        </w:rPr>
      </w:pPr>
    </w:p>
    <w:p w14:paraId="449BEE3C" w14:textId="77777777" w:rsidR="00581001" w:rsidRDefault="00581001" w:rsidP="004D3E08">
      <w:pPr>
        <w:rPr>
          <w:rStyle w:val="Accentuation"/>
          <w:rFonts w:ascii="Cambria" w:hAnsi="Cambria"/>
          <w:b/>
          <w:bCs/>
          <w:i w:val="0"/>
          <w:iCs w:val="0"/>
          <w:kern w:val="36"/>
          <w:sz w:val="28"/>
          <w:szCs w:val="48"/>
          <w:u w:val="single"/>
        </w:rPr>
      </w:pPr>
    </w:p>
    <w:p w14:paraId="2D0F4ADD" w14:textId="77777777" w:rsidR="00C102F2" w:rsidRDefault="00C102F2" w:rsidP="004D3E08">
      <w:pPr>
        <w:rPr>
          <w:rStyle w:val="Accentuation"/>
          <w:rFonts w:ascii="Cambria" w:hAnsi="Cambria"/>
          <w:b/>
          <w:bCs/>
          <w:i w:val="0"/>
          <w:iCs w:val="0"/>
          <w:kern w:val="36"/>
          <w:sz w:val="28"/>
          <w:szCs w:val="48"/>
          <w:u w:val="single"/>
        </w:rPr>
      </w:pPr>
    </w:p>
    <w:p w14:paraId="3EB7DCAC" w14:textId="77777777" w:rsidR="004D3E08" w:rsidRPr="00150E20" w:rsidRDefault="004D3E08" w:rsidP="00150E20">
      <w:pPr>
        <w:jc w:val="center"/>
        <w:rPr>
          <w:rStyle w:val="Accentuation"/>
          <w:rFonts w:ascii="Cambria" w:hAnsi="Cambria"/>
          <w:b/>
          <w:bCs/>
          <w:i w:val="0"/>
          <w:iCs w:val="0"/>
          <w:kern w:val="36"/>
          <w:sz w:val="28"/>
          <w:szCs w:val="48"/>
          <w:u w:val="single"/>
        </w:rPr>
      </w:pPr>
      <w:r w:rsidRPr="00852E95">
        <w:rPr>
          <w:rStyle w:val="Accentuation"/>
          <w:rFonts w:ascii="Cambria" w:hAnsi="Cambria"/>
          <w:b/>
          <w:bCs/>
          <w:i w:val="0"/>
          <w:iCs w:val="0"/>
          <w:kern w:val="36"/>
          <w:sz w:val="28"/>
          <w:szCs w:val="48"/>
          <w:u w:val="single"/>
        </w:rPr>
        <w:t xml:space="preserve">Schéma du circuit de la demande  </w:t>
      </w:r>
      <w:r>
        <w:rPr>
          <w:rStyle w:val="Accentuation"/>
          <w:rFonts w:ascii="Cambria" w:hAnsi="Cambria"/>
          <w:b/>
          <w:bCs/>
          <w:i w:val="0"/>
          <w:iCs w:val="0"/>
          <w:kern w:val="36"/>
          <w:sz w:val="28"/>
          <w:szCs w:val="48"/>
          <w:u w:val="single"/>
        </w:rPr>
        <w:t xml:space="preserve"> d’inclusion </w:t>
      </w:r>
      <w:r w:rsidR="007A681C">
        <w:rPr>
          <w:rStyle w:val="Accentuation"/>
          <w:rFonts w:ascii="Cambria" w:hAnsi="Cambria"/>
          <w:b/>
          <w:bCs/>
          <w:i w:val="0"/>
          <w:iCs w:val="0"/>
          <w:kern w:val="36"/>
          <w:sz w:val="28"/>
          <w:szCs w:val="48"/>
          <w:u w:val="single"/>
        </w:rPr>
        <w:t>préventive</w:t>
      </w:r>
    </w:p>
    <w:p w14:paraId="2E998AE7" w14:textId="77777777" w:rsidR="00150E20" w:rsidRDefault="00150E20" w:rsidP="004D3E08">
      <w:pPr>
        <w:jc w:val="center"/>
        <w:rPr>
          <w:noProof/>
        </w:rPr>
      </w:pPr>
    </w:p>
    <w:p w14:paraId="53728048" w14:textId="77777777" w:rsidR="00150E20" w:rsidRDefault="00D33264" w:rsidP="004D3E08">
      <w:pPr>
        <w:jc w:val="center"/>
        <w:rPr>
          <w:i/>
          <w:noProof/>
        </w:rPr>
      </w:pPr>
      <w:r w:rsidRPr="00A60B37">
        <w:rPr>
          <w:i/>
          <w:noProof/>
        </w:rPr>
        <w:t>Les situations ne concernant pas les jeunes en grandes difficultés et l’action se positionnant dans le cadre de la prévention, il est fait le choix de ne pas passer ces situations en Comité Technique comme dans la procédure prévue pour les inclusions classiques. Le passage en Comité Technique se décidera avec la cellule de coordination si la situation le nécessite.</w:t>
      </w:r>
    </w:p>
    <w:p w14:paraId="6AB0251E" w14:textId="77777777" w:rsidR="005B044E" w:rsidRPr="005B044E" w:rsidRDefault="005B044E" w:rsidP="004D3E08">
      <w:pPr>
        <w:jc w:val="center"/>
        <w:rPr>
          <w:i/>
          <w:noProof/>
          <w:sz w:val="14"/>
        </w:rPr>
      </w:pPr>
    </w:p>
    <w:p w14:paraId="028CDD5F" w14:textId="77777777" w:rsidR="00150E20" w:rsidRDefault="00150E20" w:rsidP="004D3E08">
      <w:pPr>
        <w:jc w:val="center"/>
        <w:rPr>
          <w:noProof/>
        </w:rPr>
      </w:pPr>
    </w:p>
    <w:p w14:paraId="71154772" w14:textId="77777777" w:rsidR="00C802AA" w:rsidRDefault="00C802AA" w:rsidP="004D3E08">
      <w:pPr>
        <w:jc w:val="center"/>
        <w:rPr>
          <w:noProof/>
        </w:rPr>
      </w:pPr>
    </w:p>
    <w:p w14:paraId="5862DAA0" w14:textId="77777777" w:rsidR="00C802AA" w:rsidRDefault="00191F2A" w:rsidP="004D3E08">
      <w:pPr>
        <w:jc w:val="center"/>
        <w:rPr>
          <w:noProof/>
        </w:rPr>
      </w:pPr>
      <w:r>
        <w:rPr>
          <w:noProof/>
        </w:rPr>
        <mc:AlternateContent>
          <mc:Choice Requires="wpg">
            <w:drawing>
              <wp:anchor distT="0" distB="0" distL="114300" distR="114300" simplePos="0" relativeHeight="251665408" behindDoc="0" locked="0" layoutInCell="1" allowOverlap="1" wp14:anchorId="5193E0B3" wp14:editId="408AA359">
                <wp:simplePos x="0" y="0"/>
                <wp:positionH relativeFrom="column">
                  <wp:posOffset>495300</wp:posOffset>
                </wp:positionH>
                <wp:positionV relativeFrom="paragraph">
                  <wp:posOffset>17145</wp:posOffset>
                </wp:positionV>
                <wp:extent cx="5314950" cy="7334250"/>
                <wp:effectExtent l="0" t="0" r="19050" b="19050"/>
                <wp:wrapNone/>
                <wp:docPr id="16"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4950" cy="7334250"/>
                          <a:chOff x="0" y="0"/>
                          <a:chExt cx="4998720" cy="6474274"/>
                        </a:xfrm>
                      </wpg:grpSpPr>
                      <wps:wsp>
                        <wps:cNvPr id="23" name="Zone de texte 2"/>
                        <wps:cNvSpPr txBox="1">
                          <a:spLocks noChangeArrowheads="1"/>
                        </wps:cNvSpPr>
                        <wps:spPr bwMode="auto">
                          <a:xfrm>
                            <a:off x="914400" y="0"/>
                            <a:ext cx="3170555" cy="52568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C37743A" w14:textId="77777777" w:rsidR="00B672C8" w:rsidRPr="006314A3" w:rsidRDefault="00B672C8" w:rsidP="00B672C8">
                              <w:pPr>
                                <w:jc w:val="center"/>
                                <w:rPr>
                                  <w:rFonts w:ascii="Cambria" w:hAnsi="Cambria" w:cs="Arial"/>
                                  <w:b/>
                                  <w:bCs/>
                                  <w:color w:val="333399"/>
                                  <w:sz w:val="32"/>
                                  <w:szCs w:val="32"/>
                                </w:rPr>
                              </w:pPr>
                              <w:r>
                                <w:rPr>
                                  <w:rFonts w:ascii="Cambria" w:hAnsi="Cambria" w:cs="Arial"/>
                                  <w:b/>
                                  <w:bCs/>
                                  <w:color w:val="333399"/>
                                  <w:sz w:val="32"/>
                                  <w:szCs w:val="32"/>
                                </w:rPr>
                                <w:t xml:space="preserve">Procédure d’Inclusion Préventive Enfant / </w:t>
                              </w:r>
                              <w:r w:rsidRPr="006314A3">
                                <w:rPr>
                                  <w:rFonts w:ascii="Cambria" w:hAnsi="Cambria" w:cs="Arial"/>
                                  <w:b/>
                                  <w:bCs/>
                                  <w:color w:val="333399"/>
                                  <w:sz w:val="32"/>
                                  <w:szCs w:val="32"/>
                                </w:rPr>
                                <w:t>Adolescent</w:t>
                              </w:r>
                            </w:p>
                          </w:txbxContent>
                        </wps:txbx>
                        <wps:bodyPr rot="0" vert="horz" wrap="square" lIns="91440" tIns="45720" rIns="91440" bIns="45720" anchor="b" anchorCtr="0">
                          <a:noAutofit/>
                        </wps:bodyPr>
                      </wps:wsp>
                      <wps:wsp>
                        <wps:cNvPr id="24" name="Zone de texte 2"/>
                        <wps:cNvSpPr txBox="1">
                          <a:spLocks noChangeArrowheads="1"/>
                        </wps:cNvSpPr>
                        <wps:spPr bwMode="auto">
                          <a:xfrm>
                            <a:off x="0" y="798611"/>
                            <a:ext cx="4998720" cy="525685"/>
                          </a:xfrm>
                          <a:prstGeom prst="rect">
                            <a:avLst/>
                          </a:prstGeom>
                          <a:solidFill>
                            <a:srgbClr val="FFFFFF"/>
                          </a:solidFill>
                          <a:ln w="9525">
                            <a:solidFill>
                              <a:srgbClr val="000000"/>
                            </a:solidFill>
                            <a:miter lim="800000"/>
                            <a:headEnd/>
                            <a:tailEnd/>
                          </a:ln>
                        </wps:spPr>
                        <wps:txbx>
                          <w:txbxContent>
                            <w:p w14:paraId="1C394987" w14:textId="77777777" w:rsidR="00B672C8" w:rsidRPr="006314A3" w:rsidRDefault="00B672C8" w:rsidP="00B672C8">
                              <w:pPr>
                                <w:jc w:val="center"/>
                              </w:pPr>
                              <w:r w:rsidRPr="006314A3">
                                <w:t xml:space="preserve">Décision de saisir le Réseau </w:t>
                              </w:r>
                              <w:r w:rsidRPr="006314A3">
                                <w:rPr>
                                  <w:u w:val="single"/>
                                </w:rPr>
                                <w:t>par les professionnels</w:t>
                              </w:r>
                              <w:r w:rsidRPr="006314A3">
                                <w:t xml:space="preserve"> avec l’accord des parents.</w:t>
                              </w:r>
                            </w:p>
                          </w:txbxContent>
                        </wps:txbx>
                        <wps:bodyPr rot="0" vert="horz" wrap="square" lIns="91440" tIns="45720" rIns="91440" bIns="45720" anchor="b" anchorCtr="0">
                          <a:noAutofit/>
                        </wps:bodyPr>
                      </wps:wsp>
                      <wps:wsp>
                        <wps:cNvPr id="25" name="Zone de texte 3"/>
                        <wps:cNvSpPr txBox="1">
                          <a:spLocks noChangeArrowheads="1"/>
                        </wps:cNvSpPr>
                        <wps:spPr bwMode="auto">
                          <a:xfrm>
                            <a:off x="0" y="1682287"/>
                            <a:ext cx="4998720" cy="648884"/>
                          </a:xfrm>
                          <a:prstGeom prst="rect">
                            <a:avLst/>
                          </a:prstGeom>
                          <a:solidFill>
                            <a:srgbClr val="FFFFFF"/>
                          </a:solidFill>
                          <a:ln w="9525">
                            <a:solidFill>
                              <a:srgbClr val="000000"/>
                            </a:solidFill>
                            <a:miter lim="800000"/>
                            <a:headEnd/>
                            <a:tailEnd/>
                          </a:ln>
                        </wps:spPr>
                        <wps:txbx>
                          <w:txbxContent>
                            <w:p w14:paraId="4595181E" w14:textId="77777777" w:rsidR="00B672C8" w:rsidRPr="003762EE" w:rsidRDefault="00B672C8" w:rsidP="00B672C8">
                              <w:pPr>
                                <w:jc w:val="center"/>
                                <w:rPr>
                                  <w:sz w:val="18"/>
                                </w:rPr>
                              </w:pPr>
                            </w:p>
                            <w:p w14:paraId="03CB02BB" w14:textId="77777777" w:rsidR="00B672C8" w:rsidRPr="006314A3" w:rsidRDefault="00B672C8" w:rsidP="00B672C8">
                              <w:pPr>
                                <w:jc w:val="center"/>
                              </w:pPr>
                              <w:r w:rsidRPr="006314A3">
                                <w:t xml:space="preserve">Contact du réseau : </w:t>
                              </w:r>
                            </w:p>
                            <w:p w14:paraId="1E346C85" w14:textId="77777777" w:rsidR="00B672C8" w:rsidRPr="006314A3" w:rsidRDefault="00B672C8" w:rsidP="00B672C8">
                              <w:pPr>
                                <w:jc w:val="center"/>
                              </w:pPr>
                              <w:r w:rsidRPr="006314A3">
                                <w:t>Rédaction et Transmis</w:t>
                              </w:r>
                              <w:r>
                                <w:t>sion de la fiche saisine et du consentement</w:t>
                              </w:r>
                              <w:r w:rsidRPr="006314A3">
                                <w:t xml:space="preserve"> parental.</w:t>
                              </w:r>
                            </w:p>
                            <w:p w14:paraId="5C33E0B7" w14:textId="77777777" w:rsidR="00B672C8" w:rsidRPr="006314A3" w:rsidRDefault="00B672C8" w:rsidP="00B672C8">
                              <w:pPr>
                                <w:jc w:val="center"/>
                              </w:pPr>
                            </w:p>
                          </w:txbxContent>
                        </wps:txbx>
                        <wps:bodyPr rot="0" vert="horz" wrap="square" lIns="91440" tIns="45720" rIns="91440" bIns="45720" anchor="b" anchorCtr="0">
                          <a:noAutofit/>
                        </wps:bodyPr>
                      </wps:wsp>
                      <wps:wsp>
                        <wps:cNvPr id="26" name="Zone de texte 4"/>
                        <wps:cNvSpPr txBox="1">
                          <a:spLocks noChangeArrowheads="1"/>
                        </wps:cNvSpPr>
                        <wps:spPr bwMode="auto">
                          <a:xfrm>
                            <a:off x="0" y="2692160"/>
                            <a:ext cx="4998720" cy="657119"/>
                          </a:xfrm>
                          <a:prstGeom prst="rect">
                            <a:avLst/>
                          </a:prstGeom>
                          <a:solidFill>
                            <a:srgbClr val="FFFFFF"/>
                          </a:solidFill>
                          <a:ln w="9525">
                            <a:solidFill>
                              <a:srgbClr val="000000"/>
                            </a:solidFill>
                            <a:miter lim="800000"/>
                            <a:headEnd/>
                            <a:tailEnd/>
                          </a:ln>
                        </wps:spPr>
                        <wps:txbx>
                          <w:txbxContent>
                            <w:p w14:paraId="437BB1FF" w14:textId="77777777" w:rsidR="00B672C8" w:rsidRPr="003762EE" w:rsidRDefault="00B672C8" w:rsidP="00B672C8">
                              <w:pPr>
                                <w:jc w:val="center"/>
                                <w:rPr>
                                  <w:sz w:val="16"/>
                                </w:rPr>
                              </w:pPr>
                            </w:p>
                            <w:p w14:paraId="7B686078" w14:textId="77777777" w:rsidR="00B672C8" w:rsidRPr="006314A3" w:rsidRDefault="00B672C8" w:rsidP="00B672C8">
                              <w:pPr>
                                <w:jc w:val="center"/>
                              </w:pPr>
                              <w:r w:rsidRPr="006314A3">
                                <w:t xml:space="preserve">Réception de la fiche saisine, de l’accord parental </w:t>
                              </w:r>
                            </w:p>
                            <w:p w14:paraId="6E49DDD1" w14:textId="77777777" w:rsidR="00B672C8" w:rsidRPr="006314A3" w:rsidRDefault="00B672C8" w:rsidP="00B672C8">
                              <w:pPr>
                                <w:jc w:val="center"/>
                              </w:pPr>
                              <w:proofErr w:type="gramStart"/>
                              <w:r w:rsidRPr="006314A3">
                                <w:t>et</w:t>
                              </w:r>
                              <w:proofErr w:type="gramEnd"/>
                              <w:r w:rsidRPr="006314A3">
                                <w:t xml:space="preserve"> de la liste des participants  par le Réseau </w:t>
                              </w:r>
                              <w:r>
                                <w:t xml:space="preserve">ENFANT </w:t>
                              </w:r>
                              <w:r w:rsidRPr="006314A3">
                                <w:t>ADO 66.</w:t>
                              </w:r>
                            </w:p>
                            <w:p w14:paraId="22CF8F71" w14:textId="77777777" w:rsidR="00B672C8" w:rsidRDefault="00B672C8" w:rsidP="00B672C8">
                              <w:pPr>
                                <w:jc w:val="center"/>
                              </w:pPr>
                            </w:p>
                            <w:p w14:paraId="0FBEA6EA" w14:textId="77777777" w:rsidR="00B672C8" w:rsidRDefault="00B672C8" w:rsidP="00B672C8">
                              <w:pPr>
                                <w:jc w:val="center"/>
                              </w:pPr>
                            </w:p>
                          </w:txbxContent>
                        </wps:txbx>
                        <wps:bodyPr rot="0" vert="horz" wrap="square" lIns="91440" tIns="45720" rIns="91440" bIns="45720" anchor="b" anchorCtr="0">
                          <a:noAutofit/>
                        </wps:bodyPr>
                      </wps:wsp>
                      <wps:wsp>
                        <wps:cNvPr id="27" name="Zone de texte 5"/>
                        <wps:cNvSpPr txBox="1">
                          <a:spLocks noChangeArrowheads="1"/>
                        </wps:cNvSpPr>
                        <wps:spPr bwMode="auto">
                          <a:xfrm>
                            <a:off x="0" y="3676638"/>
                            <a:ext cx="4998720" cy="752957"/>
                          </a:xfrm>
                          <a:prstGeom prst="rect">
                            <a:avLst/>
                          </a:prstGeom>
                          <a:solidFill>
                            <a:srgbClr val="FFFFFF"/>
                          </a:solidFill>
                          <a:ln w="9525">
                            <a:solidFill>
                              <a:srgbClr val="000000"/>
                            </a:solidFill>
                            <a:miter lim="800000"/>
                            <a:headEnd/>
                            <a:tailEnd/>
                          </a:ln>
                        </wps:spPr>
                        <wps:txbx>
                          <w:txbxContent>
                            <w:p w14:paraId="09659582" w14:textId="77777777" w:rsidR="00B672C8" w:rsidRPr="006314A3" w:rsidRDefault="00B672C8" w:rsidP="00B672C8">
                              <w:pPr>
                                <w:jc w:val="center"/>
                                <w:rPr>
                                  <w:sz w:val="10"/>
                                </w:rPr>
                              </w:pPr>
                            </w:p>
                            <w:p w14:paraId="19254E48" w14:textId="77777777" w:rsidR="00B672C8" w:rsidRDefault="00B672C8" w:rsidP="00B672C8">
                              <w:pPr>
                                <w:jc w:val="center"/>
                              </w:pPr>
                              <w:r w:rsidRPr="006314A3">
                                <w:t>Réunion de l’équipe de la cellule de coordination avec les partenaires de la prise en charge du jeune. Échange sur la situation et formulation d’hypothèses d’action</w:t>
                              </w:r>
                              <w:r>
                                <w:t>.</w:t>
                              </w:r>
                            </w:p>
                            <w:p w14:paraId="4738E085" w14:textId="77777777" w:rsidR="00B672C8" w:rsidRDefault="00B672C8" w:rsidP="00B672C8">
                              <w:pPr>
                                <w:jc w:val="center"/>
                              </w:pPr>
                            </w:p>
                            <w:p w14:paraId="6C0A2947" w14:textId="77777777" w:rsidR="00B672C8" w:rsidRDefault="00B672C8" w:rsidP="00B672C8">
                              <w:pPr>
                                <w:jc w:val="center"/>
                              </w:pPr>
                            </w:p>
                          </w:txbxContent>
                        </wps:txbx>
                        <wps:bodyPr rot="0" vert="horz" wrap="square" lIns="91440" tIns="45720" rIns="91440" bIns="45720" anchor="b" anchorCtr="0">
                          <a:noAutofit/>
                        </wps:bodyPr>
                      </wps:wsp>
                      <wps:wsp>
                        <wps:cNvPr id="28" name="Zone de texte 6"/>
                        <wps:cNvSpPr txBox="1">
                          <a:spLocks noChangeArrowheads="1"/>
                        </wps:cNvSpPr>
                        <wps:spPr bwMode="auto">
                          <a:xfrm>
                            <a:off x="0" y="4755078"/>
                            <a:ext cx="4998720" cy="836341"/>
                          </a:xfrm>
                          <a:prstGeom prst="rect">
                            <a:avLst/>
                          </a:prstGeom>
                          <a:solidFill>
                            <a:srgbClr val="FFFFFF"/>
                          </a:solidFill>
                          <a:ln w="9525">
                            <a:solidFill>
                              <a:srgbClr val="000000"/>
                            </a:solidFill>
                            <a:miter lim="800000"/>
                            <a:headEnd/>
                            <a:tailEnd/>
                          </a:ln>
                        </wps:spPr>
                        <wps:txbx>
                          <w:txbxContent>
                            <w:p w14:paraId="5D6BD0B7" w14:textId="77777777" w:rsidR="00B672C8" w:rsidRPr="006314A3" w:rsidRDefault="00B672C8" w:rsidP="00B672C8">
                              <w:pPr>
                                <w:jc w:val="center"/>
                                <w:rPr>
                                  <w:sz w:val="10"/>
                                </w:rPr>
                              </w:pPr>
                            </w:p>
                            <w:p w14:paraId="0C32D74C" w14:textId="77777777" w:rsidR="00B672C8" w:rsidRPr="006314A3" w:rsidRDefault="00B672C8" w:rsidP="00B672C8">
                              <w:pPr>
                                <w:jc w:val="center"/>
                              </w:pPr>
                              <w:r w:rsidRPr="006314A3">
                                <w:t>Suivi de la situation par la cellule de coordination et possibilité pour les professionnels de la prise en charge</w:t>
                              </w:r>
                              <w:r>
                                <w:t>, en accord avec la responsable du Réseau</w:t>
                              </w:r>
                              <w:r w:rsidRPr="006314A3">
                                <w:t>, de saisir le Comité Technique,</w:t>
                              </w:r>
                              <w:r w:rsidRPr="002F3E31">
                                <w:t xml:space="preserve"> </w:t>
                              </w:r>
                              <w:r>
                                <w:t>s</w:t>
                              </w:r>
                              <w:r w:rsidRPr="006314A3">
                                <w:t>elon la procédure habituelle</w:t>
                              </w:r>
                              <w:r>
                                <w:t xml:space="preserve">, </w:t>
                              </w:r>
                              <w:r w:rsidRPr="006314A3">
                                <w:t>si</w:t>
                              </w:r>
                              <w:r>
                                <w:t xml:space="preserve"> la situation se complexifie</w:t>
                              </w:r>
                              <w:r w:rsidRPr="006314A3">
                                <w:t>.</w:t>
                              </w:r>
                            </w:p>
                            <w:p w14:paraId="157A37C8" w14:textId="77777777" w:rsidR="00B672C8" w:rsidRDefault="00B672C8" w:rsidP="00B672C8">
                              <w:pPr>
                                <w:jc w:val="center"/>
                              </w:pPr>
                            </w:p>
                            <w:p w14:paraId="0CBABDD7" w14:textId="77777777" w:rsidR="00B672C8" w:rsidRDefault="00B672C8" w:rsidP="00B672C8">
                              <w:pPr>
                                <w:jc w:val="center"/>
                              </w:pPr>
                            </w:p>
                          </w:txbxContent>
                        </wps:txbx>
                        <wps:bodyPr rot="0" vert="horz" wrap="square" lIns="91440" tIns="45720" rIns="91440" bIns="45720" anchor="b" anchorCtr="0">
                          <a:noAutofit/>
                        </wps:bodyPr>
                      </wps:wsp>
                      <wps:wsp>
                        <wps:cNvPr id="34" name="Zone de texte 1"/>
                        <wps:cNvSpPr txBox="1">
                          <a:spLocks noChangeArrowheads="1"/>
                        </wps:cNvSpPr>
                        <wps:spPr bwMode="auto">
                          <a:xfrm>
                            <a:off x="0" y="5982452"/>
                            <a:ext cx="4998720" cy="491822"/>
                          </a:xfrm>
                          <a:prstGeom prst="rect">
                            <a:avLst/>
                          </a:prstGeom>
                          <a:solidFill>
                            <a:srgbClr val="FFFFFF"/>
                          </a:solidFill>
                          <a:ln w="9525">
                            <a:solidFill>
                              <a:srgbClr val="000000"/>
                            </a:solidFill>
                            <a:miter lim="800000"/>
                            <a:headEnd/>
                            <a:tailEnd/>
                          </a:ln>
                        </wps:spPr>
                        <wps:txbx>
                          <w:txbxContent>
                            <w:p w14:paraId="037B3572" w14:textId="77777777" w:rsidR="00B672C8" w:rsidRPr="003762EE" w:rsidRDefault="00B672C8" w:rsidP="00B672C8">
                              <w:pPr>
                                <w:jc w:val="center"/>
                                <w:rPr>
                                  <w:sz w:val="14"/>
                                </w:rPr>
                              </w:pPr>
                            </w:p>
                            <w:p w14:paraId="28BDFCB4" w14:textId="77777777" w:rsidR="00B672C8" w:rsidRDefault="00B672C8" w:rsidP="00B672C8">
                              <w:pPr>
                                <w:jc w:val="center"/>
                                <w:rPr>
                                  <w:rFonts w:ascii="Cambria" w:hAnsi="Cambria" w:cs="Arial"/>
                                  <w:b/>
                                  <w:bCs/>
                                  <w:color w:val="333399"/>
                                  <w:sz w:val="28"/>
                                  <w:szCs w:val="32"/>
                                </w:rPr>
                              </w:pPr>
                              <w:r>
                                <w:rPr>
                                  <w:rFonts w:ascii="Cambria" w:hAnsi="Cambria" w:cs="Arial"/>
                                  <w:b/>
                                  <w:bCs/>
                                  <w:color w:val="333399"/>
                                  <w:sz w:val="28"/>
                                  <w:szCs w:val="32"/>
                                </w:rPr>
                                <w:t>Mise en veille jusqu’à c</w:t>
                              </w:r>
                              <w:r w:rsidRPr="004B7FB7">
                                <w:rPr>
                                  <w:rFonts w:ascii="Cambria" w:hAnsi="Cambria" w:cs="Arial"/>
                                  <w:b/>
                                  <w:bCs/>
                                  <w:color w:val="333399"/>
                                  <w:sz w:val="28"/>
                                  <w:szCs w:val="32"/>
                                </w:rPr>
                                <w:t xml:space="preserve">lôture du dossier </w:t>
                              </w:r>
                            </w:p>
                            <w:p w14:paraId="1B945844" w14:textId="77777777" w:rsidR="00B672C8" w:rsidRDefault="00B672C8" w:rsidP="00B672C8">
                              <w:pPr>
                                <w:jc w:val="center"/>
                              </w:pPr>
                            </w:p>
                          </w:txbxContent>
                        </wps:txbx>
                        <wps:bodyPr rot="0" vert="horz" wrap="square" lIns="91440" tIns="45720" rIns="91440" bIns="45720" anchor="b" anchorCtr="0">
                          <a:noAutofit/>
                        </wps:bodyPr>
                      </wps:wsp>
                    </wpg:wgp>
                  </a:graphicData>
                </a:graphic>
                <wp14:sizeRelH relativeFrom="margin">
                  <wp14:pctWidth>0</wp14:pctWidth>
                </wp14:sizeRelH>
                <wp14:sizeRelV relativeFrom="margin">
                  <wp14:pctHeight>0</wp14:pctHeight>
                </wp14:sizeRelV>
              </wp:anchor>
            </w:drawing>
          </mc:Choice>
          <mc:Fallback>
            <w:pict>
              <v:group w14:anchorId="5193E0B3" id="Groupe 14" o:spid="_x0000_s1027" style="position:absolute;left:0;text-align:left;margin-left:39pt;margin-top:1.35pt;width:418.5pt;height:577.5pt;z-index:251665408;mso-width-relative:margin;mso-height-relative:margin" coordsize="49987,6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">
                <v:shapetype id="_x0000_t202" coordsize="21600,21600" o:spt="202" path="m,l,21600r21600,l21600,xe">
                  <v:stroke joinstyle="miter"/>
                  <v:path gradientshapeok="t" o:connecttype="rect"/>
                </v:shapetype>
                <v:shape id="Zone de texte 2" o:spid="_x0000_s1028" type="#_x0000_t202" style="position:absolute;left:9144;width:31705;height:52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" fillcolor="window" strokecolor="#5b9bd5" strokeweight="1pt">
                  <v:textbox>
                    <w:txbxContent>
                      <w:p w14:paraId="6C37743A" w14:textId="77777777" w:rsidR="00B672C8" w:rsidRPr="006314A3" w:rsidRDefault="00B672C8" w:rsidP="00B672C8">
                        <w:pPr>
                          <w:jc w:val="center"/>
                          <w:rPr>
                            <w:rFonts w:ascii="Cambria" w:hAnsi="Cambria" w:cs="Arial"/>
                            <w:b/>
                            <w:bCs/>
                            <w:color w:val="333399"/>
                            <w:sz w:val="32"/>
                            <w:szCs w:val="32"/>
                          </w:rPr>
                        </w:pPr>
                        <w:r>
                          <w:rPr>
                            <w:rFonts w:ascii="Cambria" w:hAnsi="Cambria" w:cs="Arial"/>
                            <w:b/>
                            <w:bCs/>
                            <w:color w:val="333399"/>
                            <w:sz w:val="32"/>
                            <w:szCs w:val="32"/>
                          </w:rPr>
                          <w:t xml:space="preserve">Procédure d’Inclusion Préventive Enfant / </w:t>
                        </w:r>
                        <w:r w:rsidRPr="006314A3">
                          <w:rPr>
                            <w:rFonts w:ascii="Cambria" w:hAnsi="Cambria" w:cs="Arial"/>
                            <w:b/>
                            <w:bCs/>
                            <w:color w:val="333399"/>
                            <w:sz w:val="32"/>
                            <w:szCs w:val="32"/>
                          </w:rPr>
                          <w:t>Adolescent</w:t>
                        </w:r>
                      </w:p>
                    </w:txbxContent>
                  </v:textbox>
                </v:shape>
                <v:shape id="Zone de texte 2" o:spid="_x0000_s1029" type="#_x0000_t202" style="position:absolute;top:7986;width:49987;height:52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">
                  <v:textbox>
                    <w:txbxContent>
                      <w:p w14:paraId="1C394987" w14:textId="77777777" w:rsidR="00B672C8" w:rsidRPr="006314A3" w:rsidRDefault="00B672C8" w:rsidP="00B672C8">
                        <w:pPr>
                          <w:jc w:val="center"/>
                        </w:pPr>
                        <w:r w:rsidRPr="006314A3">
                          <w:t xml:space="preserve">Décision de saisir le Réseau </w:t>
                        </w:r>
                        <w:r w:rsidRPr="006314A3">
                          <w:rPr>
                            <w:u w:val="single"/>
                          </w:rPr>
                          <w:t>par les professionnels</w:t>
                        </w:r>
                        <w:r w:rsidRPr="006314A3">
                          <w:t xml:space="preserve"> avec l’accord des parents.</w:t>
                        </w:r>
                      </w:p>
                    </w:txbxContent>
                  </v:textbox>
                </v:shape>
                <v:shape id="Zone de texte 3" o:spid="_x0000_s1030" type="#_x0000_t202" style="position:absolute;top:16822;width:49987;height:64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">
                  <v:textbox>
                    <w:txbxContent>
                      <w:p w14:paraId="4595181E" w14:textId="77777777" w:rsidR="00B672C8" w:rsidRPr="003762EE" w:rsidRDefault="00B672C8" w:rsidP="00B672C8">
                        <w:pPr>
                          <w:jc w:val="center"/>
                          <w:rPr>
                            <w:sz w:val="18"/>
                          </w:rPr>
                        </w:pPr>
                      </w:p>
                      <w:p w14:paraId="03CB02BB" w14:textId="77777777" w:rsidR="00B672C8" w:rsidRPr="006314A3" w:rsidRDefault="00B672C8" w:rsidP="00B672C8">
                        <w:pPr>
                          <w:jc w:val="center"/>
                        </w:pPr>
                        <w:r w:rsidRPr="006314A3">
                          <w:t xml:space="preserve">Contact du réseau : </w:t>
                        </w:r>
                      </w:p>
                      <w:p w14:paraId="1E346C85" w14:textId="77777777" w:rsidR="00B672C8" w:rsidRPr="006314A3" w:rsidRDefault="00B672C8" w:rsidP="00B672C8">
                        <w:pPr>
                          <w:jc w:val="center"/>
                        </w:pPr>
                        <w:r w:rsidRPr="006314A3">
                          <w:t>Rédaction et Transmis</w:t>
                        </w:r>
                        <w:r>
                          <w:t>sion de la fiche saisine et du consentement</w:t>
                        </w:r>
                        <w:r w:rsidRPr="006314A3">
                          <w:t xml:space="preserve"> parental.</w:t>
                        </w:r>
                      </w:p>
                      <w:p w14:paraId="5C33E0B7" w14:textId="77777777" w:rsidR="00B672C8" w:rsidRPr="006314A3" w:rsidRDefault="00B672C8" w:rsidP="00B672C8">
                        <w:pPr>
                          <w:jc w:val="center"/>
                        </w:pPr>
                      </w:p>
                    </w:txbxContent>
                  </v:textbox>
                </v:shape>
                <v:shape id="Zone de texte 4" o:spid="_x0000_s1031" type="#_x0000_t202" style="position:absolute;top:26921;width:49987;height:6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">
                  <v:textbox>
                    <w:txbxContent>
                      <w:p w14:paraId="437BB1FF" w14:textId="77777777" w:rsidR="00B672C8" w:rsidRPr="003762EE" w:rsidRDefault="00B672C8" w:rsidP="00B672C8">
                        <w:pPr>
                          <w:jc w:val="center"/>
                          <w:rPr>
                            <w:sz w:val="16"/>
                          </w:rPr>
                        </w:pPr>
                      </w:p>
                      <w:p w14:paraId="7B686078" w14:textId="77777777" w:rsidR="00B672C8" w:rsidRPr="006314A3" w:rsidRDefault="00B672C8" w:rsidP="00B672C8">
                        <w:pPr>
                          <w:jc w:val="center"/>
                        </w:pPr>
                        <w:r w:rsidRPr="006314A3">
                          <w:t xml:space="preserve">Réception de la fiche saisine, de l’accord parental </w:t>
                        </w:r>
                      </w:p>
                      <w:p w14:paraId="6E49DDD1" w14:textId="77777777" w:rsidR="00B672C8" w:rsidRPr="006314A3" w:rsidRDefault="00B672C8" w:rsidP="00B672C8">
                        <w:pPr>
                          <w:jc w:val="center"/>
                        </w:pPr>
                        <w:proofErr w:type="gramStart"/>
                        <w:r w:rsidRPr="006314A3">
                          <w:t>et</w:t>
                        </w:r>
                        <w:proofErr w:type="gramEnd"/>
                        <w:r w:rsidRPr="006314A3">
                          <w:t xml:space="preserve"> de la liste des participants  par le Réseau </w:t>
                        </w:r>
                        <w:r>
                          <w:t xml:space="preserve">ENFANT </w:t>
                        </w:r>
                        <w:r w:rsidRPr="006314A3">
                          <w:t>ADO 66.</w:t>
                        </w:r>
                      </w:p>
                      <w:p w14:paraId="22CF8F71" w14:textId="77777777" w:rsidR="00B672C8" w:rsidRDefault="00B672C8" w:rsidP="00B672C8">
                        <w:pPr>
                          <w:jc w:val="center"/>
                        </w:pPr>
                      </w:p>
                      <w:p w14:paraId="0FBEA6EA" w14:textId="77777777" w:rsidR="00B672C8" w:rsidRDefault="00B672C8" w:rsidP="00B672C8">
                        <w:pPr>
                          <w:jc w:val="center"/>
                        </w:pPr>
                      </w:p>
                    </w:txbxContent>
                  </v:textbox>
                </v:shape>
                <v:shape id="Zone de texte 5" o:spid="_x0000_s1032" type="#_x0000_t202" style="position:absolute;top:36766;width:49987;height:75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">
                  <v:textbox>
                    <w:txbxContent>
                      <w:p w14:paraId="09659582" w14:textId="77777777" w:rsidR="00B672C8" w:rsidRPr="006314A3" w:rsidRDefault="00B672C8" w:rsidP="00B672C8">
                        <w:pPr>
                          <w:jc w:val="center"/>
                          <w:rPr>
                            <w:sz w:val="10"/>
                          </w:rPr>
                        </w:pPr>
                      </w:p>
                      <w:p w14:paraId="19254E48" w14:textId="77777777" w:rsidR="00B672C8" w:rsidRDefault="00B672C8" w:rsidP="00B672C8">
                        <w:pPr>
                          <w:jc w:val="center"/>
                        </w:pPr>
                        <w:r w:rsidRPr="006314A3">
                          <w:t>Réunion de l’équipe de la cellule de coordination avec les partenaires de la prise en charge du jeune. Échange sur la situation et formulation d’hypothèses d’action</w:t>
                        </w:r>
                        <w:r>
                          <w:t>.</w:t>
                        </w:r>
                      </w:p>
                      <w:p w14:paraId="4738E085" w14:textId="77777777" w:rsidR="00B672C8" w:rsidRDefault="00B672C8" w:rsidP="00B672C8">
                        <w:pPr>
                          <w:jc w:val="center"/>
                        </w:pPr>
                      </w:p>
                      <w:p w14:paraId="6C0A2947" w14:textId="77777777" w:rsidR="00B672C8" w:rsidRDefault="00B672C8" w:rsidP="00B672C8">
                        <w:pPr>
                          <w:jc w:val="center"/>
                        </w:pPr>
                      </w:p>
                    </w:txbxContent>
                  </v:textbox>
                </v:shape>
                <v:shape id="Zone de texte 6" o:spid="_x0000_s1033" type="#_x0000_t202" style="position:absolute;top:47550;width:49987;height:83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">
                  <v:textbox>
                    <w:txbxContent>
                      <w:p w14:paraId="5D6BD0B7" w14:textId="77777777" w:rsidR="00B672C8" w:rsidRPr="006314A3" w:rsidRDefault="00B672C8" w:rsidP="00B672C8">
                        <w:pPr>
                          <w:jc w:val="center"/>
                          <w:rPr>
                            <w:sz w:val="10"/>
                          </w:rPr>
                        </w:pPr>
                      </w:p>
                      <w:p w14:paraId="0C32D74C" w14:textId="77777777" w:rsidR="00B672C8" w:rsidRPr="006314A3" w:rsidRDefault="00B672C8" w:rsidP="00B672C8">
                        <w:pPr>
                          <w:jc w:val="center"/>
                        </w:pPr>
                        <w:r w:rsidRPr="006314A3">
                          <w:t>Suivi de la situation par la cellule de coordination et possibilité pour les professionnels de la prise en charge</w:t>
                        </w:r>
                        <w:r>
                          <w:t>, en accord avec la responsable du Réseau</w:t>
                        </w:r>
                        <w:r w:rsidRPr="006314A3">
                          <w:t>, de saisir le Comité Technique,</w:t>
                        </w:r>
                        <w:r w:rsidRPr="002F3E31">
                          <w:t xml:space="preserve"> </w:t>
                        </w:r>
                        <w:r>
                          <w:t>s</w:t>
                        </w:r>
                        <w:r w:rsidRPr="006314A3">
                          <w:t>elon la procédure habituelle</w:t>
                        </w:r>
                        <w:r>
                          <w:t xml:space="preserve">, </w:t>
                        </w:r>
                        <w:r w:rsidRPr="006314A3">
                          <w:t>si</w:t>
                        </w:r>
                        <w:r>
                          <w:t xml:space="preserve"> la situation se complexifie</w:t>
                        </w:r>
                        <w:r w:rsidRPr="006314A3">
                          <w:t>.</w:t>
                        </w:r>
                      </w:p>
                      <w:p w14:paraId="157A37C8" w14:textId="77777777" w:rsidR="00B672C8" w:rsidRDefault="00B672C8" w:rsidP="00B672C8">
                        <w:pPr>
                          <w:jc w:val="center"/>
                        </w:pPr>
                      </w:p>
                      <w:p w14:paraId="0CBABDD7" w14:textId="77777777" w:rsidR="00B672C8" w:rsidRDefault="00B672C8" w:rsidP="00B672C8">
                        <w:pPr>
                          <w:jc w:val="center"/>
                        </w:pPr>
                      </w:p>
                    </w:txbxContent>
                  </v:textbox>
                </v:shape>
                <v:shape id="Zone de texte 1" o:spid="_x0000_s1034" type="#_x0000_t202" style="position:absolute;top:59824;width:49987;height:49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">
                  <v:textbox>
                    <w:txbxContent>
                      <w:p w14:paraId="037B3572" w14:textId="77777777" w:rsidR="00B672C8" w:rsidRPr="003762EE" w:rsidRDefault="00B672C8" w:rsidP="00B672C8">
                        <w:pPr>
                          <w:jc w:val="center"/>
                          <w:rPr>
                            <w:sz w:val="14"/>
                          </w:rPr>
                        </w:pPr>
                      </w:p>
                      <w:p w14:paraId="28BDFCB4" w14:textId="77777777" w:rsidR="00B672C8" w:rsidRDefault="00B672C8" w:rsidP="00B672C8">
                        <w:pPr>
                          <w:jc w:val="center"/>
                          <w:rPr>
                            <w:rFonts w:ascii="Cambria" w:hAnsi="Cambria" w:cs="Arial"/>
                            <w:b/>
                            <w:bCs/>
                            <w:color w:val="333399"/>
                            <w:sz w:val="28"/>
                            <w:szCs w:val="32"/>
                          </w:rPr>
                        </w:pPr>
                        <w:r>
                          <w:rPr>
                            <w:rFonts w:ascii="Cambria" w:hAnsi="Cambria" w:cs="Arial"/>
                            <w:b/>
                            <w:bCs/>
                            <w:color w:val="333399"/>
                            <w:sz w:val="28"/>
                            <w:szCs w:val="32"/>
                          </w:rPr>
                          <w:t>Mise en veille jusqu’à c</w:t>
                        </w:r>
                        <w:r w:rsidRPr="004B7FB7">
                          <w:rPr>
                            <w:rFonts w:ascii="Cambria" w:hAnsi="Cambria" w:cs="Arial"/>
                            <w:b/>
                            <w:bCs/>
                            <w:color w:val="333399"/>
                            <w:sz w:val="28"/>
                            <w:szCs w:val="32"/>
                          </w:rPr>
                          <w:t xml:space="preserve">lôture du dossier </w:t>
                        </w:r>
                      </w:p>
                      <w:p w14:paraId="1B945844" w14:textId="77777777" w:rsidR="00B672C8" w:rsidRDefault="00B672C8" w:rsidP="00B672C8">
                        <w:pPr>
                          <w:jc w:val="center"/>
                        </w:pPr>
                      </w:p>
                    </w:txbxContent>
                  </v:textbox>
                </v:shape>
              </v:group>
            </w:pict>
          </mc:Fallback>
        </mc:AlternateContent>
      </w:r>
    </w:p>
    <w:p w14:paraId="636A006B" w14:textId="77777777" w:rsidR="00C802AA" w:rsidRDefault="00C802AA" w:rsidP="004D3E08">
      <w:pPr>
        <w:jc w:val="center"/>
        <w:rPr>
          <w:noProof/>
        </w:rPr>
      </w:pPr>
    </w:p>
    <w:p w14:paraId="749EEFF8" w14:textId="77777777" w:rsidR="00C802AA" w:rsidRDefault="00C802AA" w:rsidP="004D3E08">
      <w:pPr>
        <w:jc w:val="center"/>
        <w:rPr>
          <w:noProof/>
        </w:rPr>
      </w:pPr>
    </w:p>
    <w:p w14:paraId="1068FAE7" w14:textId="3184B4D2" w:rsidR="00C802AA" w:rsidRDefault="003D7C5E" w:rsidP="004D3E08">
      <w:pPr>
        <w:jc w:val="center"/>
        <w:rPr>
          <w:noProof/>
        </w:rPr>
      </w:pPr>
      <w:r>
        <w:rPr>
          <w:noProof/>
        </w:rPr>
        <mc:AlternateContent>
          <mc:Choice Requires="wps">
            <w:drawing>
              <wp:anchor distT="0" distB="0" distL="114300" distR="114300" simplePos="0" relativeHeight="251667456" behindDoc="0" locked="0" layoutInCell="1" allowOverlap="1" wp14:anchorId="74B51A74" wp14:editId="615405A9">
                <wp:simplePos x="0" y="0"/>
                <wp:positionH relativeFrom="column">
                  <wp:posOffset>3086100</wp:posOffset>
                </wp:positionH>
                <wp:positionV relativeFrom="paragraph">
                  <wp:posOffset>116655</wp:posOffset>
                </wp:positionV>
                <wp:extent cx="0" cy="277192"/>
                <wp:effectExtent l="0" t="0" r="0" b="0"/>
                <wp:wrapNone/>
                <wp:docPr id="38" name="Connecteur droit 38"/>
                <wp:cNvGraphicFramePr/>
                <a:graphic xmlns:a="http://schemas.openxmlformats.org/drawingml/2006/main">
                  <a:graphicData uri="http://schemas.microsoft.com/office/word/2010/wordprocessingShape">
                    <wps:wsp>
                      <wps:cNvCnPr/>
                      <wps:spPr bwMode="auto">
                        <a:xfrm>
                          <a:off x="0" y="0"/>
                          <a:ext cx="0" cy="277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9C677DD" id="Connecteur droit 3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3pt,9.2pt" to="24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">
                <v:stroke endarrow="block"/>
              </v:line>
            </w:pict>
          </mc:Fallback>
        </mc:AlternateContent>
      </w:r>
    </w:p>
    <w:p w14:paraId="266E227F" w14:textId="4D5E30D8" w:rsidR="00C802AA" w:rsidRDefault="00C802AA" w:rsidP="004D3E08">
      <w:pPr>
        <w:jc w:val="center"/>
        <w:rPr>
          <w:noProof/>
        </w:rPr>
      </w:pPr>
    </w:p>
    <w:p w14:paraId="6A2E2CEA" w14:textId="77777777" w:rsidR="00C802AA" w:rsidRDefault="00C802AA" w:rsidP="004D3E08">
      <w:pPr>
        <w:jc w:val="center"/>
        <w:rPr>
          <w:noProof/>
        </w:rPr>
      </w:pPr>
    </w:p>
    <w:p w14:paraId="087DF17E" w14:textId="77777777" w:rsidR="00C802AA" w:rsidRDefault="00C802AA" w:rsidP="004D3E08">
      <w:pPr>
        <w:jc w:val="center"/>
        <w:rPr>
          <w:noProof/>
        </w:rPr>
      </w:pPr>
    </w:p>
    <w:p w14:paraId="62A61223" w14:textId="77777777" w:rsidR="00C802AA" w:rsidRDefault="00C802AA" w:rsidP="004D3E08">
      <w:pPr>
        <w:jc w:val="center"/>
        <w:rPr>
          <w:noProof/>
        </w:rPr>
      </w:pPr>
    </w:p>
    <w:p w14:paraId="1812BEBB" w14:textId="11C899EF" w:rsidR="00C802AA" w:rsidRDefault="003D7C5E" w:rsidP="004D3E08">
      <w:pPr>
        <w:jc w:val="center"/>
        <w:rPr>
          <w:noProof/>
        </w:rPr>
      </w:pPr>
      <w:r>
        <w:rPr>
          <w:noProof/>
        </w:rPr>
        <mc:AlternateContent>
          <mc:Choice Requires="wps">
            <w:drawing>
              <wp:anchor distT="0" distB="0" distL="114300" distR="114300" simplePos="0" relativeHeight="251669504" behindDoc="0" locked="0" layoutInCell="1" allowOverlap="1" wp14:anchorId="351F19A5" wp14:editId="30FAF574">
                <wp:simplePos x="0" y="0"/>
                <wp:positionH relativeFrom="column">
                  <wp:posOffset>3133725</wp:posOffset>
                </wp:positionH>
                <wp:positionV relativeFrom="paragraph">
                  <wp:posOffset>175260</wp:posOffset>
                </wp:positionV>
                <wp:extent cx="0" cy="277192"/>
                <wp:effectExtent l="0" t="0" r="0" b="0"/>
                <wp:wrapNone/>
                <wp:docPr id="39" name="Connecteur droit 39"/>
                <wp:cNvGraphicFramePr/>
                <a:graphic xmlns:a="http://schemas.openxmlformats.org/drawingml/2006/main">
                  <a:graphicData uri="http://schemas.microsoft.com/office/word/2010/wordprocessingShape">
                    <wps:wsp>
                      <wps:cNvCnPr/>
                      <wps:spPr bwMode="auto">
                        <a:xfrm>
                          <a:off x="0" y="0"/>
                          <a:ext cx="0" cy="277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7D9A766" id="Connecteur droit 3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6.75pt,13.8pt" to="246.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">
                <v:stroke endarrow="block"/>
              </v:line>
            </w:pict>
          </mc:Fallback>
        </mc:AlternateContent>
      </w:r>
    </w:p>
    <w:p w14:paraId="222BC2A2" w14:textId="30E6654A" w:rsidR="00C802AA" w:rsidRDefault="00C802AA" w:rsidP="004D3E08">
      <w:pPr>
        <w:jc w:val="center"/>
        <w:rPr>
          <w:noProof/>
        </w:rPr>
      </w:pPr>
    </w:p>
    <w:p w14:paraId="03D68B42" w14:textId="77777777" w:rsidR="00C802AA" w:rsidRDefault="00C802AA" w:rsidP="004D3E08">
      <w:pPr>
        <w:jc w:val="center"/>
        <w:rPr>
          <w:noProof/>
        </w:rPr>
      </w:pPr>
    </w:p>
    <w:p w14:paraId="58A9249D" w14:textId="77777777" w:rsidR="00C802AA" w:rsidRDefault="00C802AA" w:rsidP="004D3E08">
      <w:pPr>
        <w:jc w:val="center"/>
        <w:rPr>
          <w:noProof/>
        </w:rPr>
      </w:pPr>
    </w:p>
    <w:p w14:paraId="6BEE795E" w14:textId="77777777" w:rsidR="00C802AA" w:rsidRDefault="004B79A7" w:rsidP="004B79A7">
      <w:pPr>
        <w:tabs>
          <w:tab w:val="left" w:pos="5433"/>
        </w:tabs>
        <w:rPr>
          <w:noProof/>
        </w:rPr>
      </w:pPr>
      <w:r>
        <w:rPr>
          <w:noProof/>
        </w:rPr>
        <w:tab/>
      </w:r>
    </w:p>
    <w:p w14:paraId="36B2FF4A" w14:textId="77777777" w:rsidR="00C802AA" w:rsidRDefault="00C802AA" w:rsidP="004D3E08">
      <w:pPr>
        <w:jc w:val="center"/>
        <w:rPr>
          <w:noProof/>
        </w:rPr>
      </w:pPr>
    </w:p>
    <w:p w14:paraId="0BF88258" w14:textId="39D1EFCF" w:rsidR="00C802AA" w:rsidRDefault="00C802AA" w:rsidP="004D3E08">
      <w:pPr>
        <w:jc w:val="center"/>
        <w:rPr>
          <w:noProof/>
        </w:rPr>
      </w:pPr>
    </w:p>
    <w:p w14:paraId="57AD0FE2" w14:textId="753C9D2B" w:rsidR="00C802AA" w:rsidRDefault="003D7C5E" w:rsidP="004D3E08">
      <w:pPr>
        <w:jc w:val="center"/>
        <w:rPr>
          <w:noProof/>
        </w:rPr>
      </w:pPr>
      <w:r>
        <w:rPr>
          <w:noProof/>
        </w:rPr>
        <mc:AlternateContent>
          <mc:Choice Requires="wps">
            <w:drawing>
              <wp:anchor distT="0" distB="0" distL="114300" distR="114300" simplePos="0" relativeHeight="251671552" behindDoc="0" locked="0" layoutInCell="1" allowOverlap="1" wp14:anchorId="502D6F84" wp14:editId="044C788F">
                <wp:simplePos x="0" y="0"/>
                <wp:positionH relativeFrom="column">
                  <wp:posOffset>3181350</wp:posOffset>
                </wp:positionH>
                <wp:positionV relativeFrom="paragraph">
                  <wp:posOffset>41910</wp:posOffset>
                </wp:positionV>
                <wp:extent cx="0" cy="277192"/>
                <wp:effectExtent l="0" t="0" r="0" b="0"/>
                <wp:wrapNone/>
                <wp:docPr id="40" name="Connecteur droit 40"/>
                <wp:cNvGraphicFramePr/>
                <a:graphic xmlns:a="http://schemas.openxmlformats.org/drawingml/2006/main">
                  <a:graphicData uri="http://schemas.microsoft.com/office/word/2010/wordprocessingShape">
                    <wps:wsp>
                      <wps:cNvCnPr/>
                      <wps:spPr bwMode="auto">
                        <a:xfrm>
                          <a:off x="0" y="0"/>
                          <a:ext cx="0" cy="277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6DFCAB6" id="Connecteur droit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0.5pt,3.3pt" to="25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">
                <v:stroke endarrow="block"/>
              </v:line>
            </w:pict>
          </mc:Fallback>
        </mc:AlternateContent>
      </w:r>
    </w:p>
    <w:p w14:paraId="2547277F" w14:textId="0E5F3338" w:rsidR="00C802AA" w:rsidRDefault="00C802AA" w:rsidP="004D3E08">
      <w:pPr>
        <w:jc w:val="center"/>
        <w:rPr>
          <w:noProof/>
        </w:rPr>
      </w:pPr>
    </w:p>
    <w:p w14:paraId="35C2F72C" w14:textId="77777777" w:rsidR="00C802AA" w:rsidRDefault="00C802AA" w:rsidP="004D3E08">
      <w:pPr>
        <w:jc w:val="center"/>
        <w:rPr>
          <w:noProof/>
        </w:rPr>
      </w:pPr>
    </w:p>
    <w:p w14:paraId="13912A21" w14:textId="77777777" w:rsidR="00C802AA" w:rsidRDefault="00C802AA" w:rsidP="004D3E08">
      <w:pPr>
        <w:jc w:val="center"/>
        <w:rPr>
          <w:noProof/>
        </w:rPr>
      </w:pPr>
    </w:p>
    <w:p w14:paraId="4309F0FB" w14:textId="77777777" w:rsidR="00C802AA" w:rsidRDefault="00C802AA" w:rsidP="004D3E08">
      <w:pPr>
        <w:jc w:val="center"/>
        <w:rPr>
          <w:noProof/>
        </w:rPr>
      </w:pPr>
    </w:p>
    <w:p w14:paraId="6F6EA17A" w14:textId="77777777" w:rsidR="00C802AA" w:rsidRDefault="00C802AA" w:rsidP="004D3E08">
      <w:pPr>
        <w:jc w:val="center"/>
        <w:rPr>
          <w:noProof/>
        </w:rPr>
      </w:pPr>
    </w:p>
    <w:p w14:paraId="0235AC6D" w14:textId="2DF4B15B" w:rsidR="00C802AA" w:rsidRDefault="003D7C5E" w:rsidP="004D3E08">
      <w:pPr>
        <w:jc w:val="center"/>
        <w:rPr>
          <w:noProof/>
        </w:rPr>
      </w:pPr>
      <w:r>
        <w:rPr>
          <w:noProof/>
        </w:rPr>
        <mc:AlternateContent>
          <mc:Choice Requires="wps">
            <w:drawing>
              <wp:anchor distT="0" distB="0" distL="114300" distR="114300" simplePos="0" relativeHeight="251673600" behindDoc="0" locked="0" layoutInCell="1" allowOverlap="1" wp14:anchorId="798C2E6B" wp14:editId="4BE2296B">
                <wp:simplePos x="0" y="0"/>
                <wp:positionH relativeFrom="column">
                  <wp:posOffset>3181350</wp:posOffset>
                </wp:positionH>
                <wp:positionV relativeFrom="paragraph">
                  <wp:posOffset>175260</wp:posOffset>
                </wp:positionV>
                <wp:extent cx="0" cy="277192"/>
                <wp:effectExtent l="0" t="0" r="0" b="0"/>
                <wp:wrapNone/>
                <wp:docPr id="41" name="Connecteur droit 41"/>
                <wp:cNvGraphicFramePr/>
                <a:graphic xmlns:a="http://schemas.openxmlformats.org/drawingml/2006/main">
                  <a:graphicData uri="http://schemas.microsoft.com/office/word/2010/wordprocessingShape">
                    <wps:wsp>
                      <wps:cNvCnPr/>
                      <wps:spPr bwMode="auto">
                        <a:xfrm>
                          <a:off x="0" y="0"/>
                          <a:ext cx="0" cy="277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74B52A8" id="Connecteur droit 4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0.5pt,13.8pt" to="25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">
                <v:stroke endarrow="block"/>
              </v:line>
            </w:pict>
          </mc:Fallback>
        </mc:AlternateContent>
      </w:r>
    </w:p>
    <w:p w14:paraId="602482AD" w14:textId="2C7209F4" w:rsidR="00C802AA" w:rsidRDefault="00C802AA" w:rsidP="004D3E08">
      <w:pPr>
        <w:jc w:val="center"/>
        <w:rPr>
          <w:noProof/>
        </w:rPr>
      </w:pPr>
    </w:p>
    <w:p w14:paraId="73B5FFB6" w14:textId="77777777" w:rsidR="00C802AA" w:rsidRDefault="00C802AA" w:rsidP="004D3E08">
      <w:pPr>
        <w:jc w:val="center"/>
        <w:rPr>
          <w:noProof/>
        </w:rPr>
      </w:pPr>
    </w:p>
    <w:p w14:paraId="281FEA4C" w14:textId="77777777" w:rsidR="00C802AA" w:rsidRDefault="00C802AA" w:rsidP="004D3E08">
      <w:pPr>
        <w:jc w:val="center"/>
        <w:rPr>
          <w:noProof/>
        </w:rPr>
      </w:pPr>
    </w:p>
    <w:p w14:paraId="6B6C1EC7" w14:textId="77777777" w:rsidR="00C802AA" w:rsidRDefault="00C802AA" w:rsidP="004D3E08">
      <w:pPr>
        <w:jc w:val="center"/>
        <w:rPr>
          <w:noProof/>
        </w:rPr>
      </w:pPr>
    </w:p>
    <w:p w14:paraId="2DE5A8D6" w14:textId="77777777" w:rsidR="00C802AA" w:rsidRDefault="00C802AA" w:rsidP="004D3E08">
      <w:pPr>
        <w:jc w:val="center"/>
        <w:rPr>
          <w:noProof/>
        </w:rPr>
      </w:pPr>
    </w:p>
    <w:p w14:paraId="5E8AECFC" w14:textId="77777777" w:rsidR="00C802AA" w:rsidRDefault="00C802AA" w:rsidP="004D3E08">
      <w:pPr>
        <w:jc w:val="center"/>
        <w:rPr>
          <w:noProof/>
        </w:rPr>
      </w:pPr>
    </w:p>
    <w:p w14:paraId="12B2782F" w14:textId="2AD5052C" w:rsidR="00C802AA" w:rsidRDefault="003D7C5E" w:rsidP="004D3E08">
      <w:pPr>
        <w:jc w:val="center"/>
        <w:rPr>
          <w:noProof/>
        </w:rPr>
      </w:pPr>
      <w:r>
        <w:rPr>
          <w:noProof/>
        </w:rPr>
        <mc:AlternateContent>
          <mc:Choice Requires="wps">
            <w:drawing>
              <wp:anchor distT="0" distB="0" distL="114300" distR="114300" simplePos="0" relativeHeight="251675648" behindDoc="0" locked="0" layoutInCell="1" allowOverlap="1" wp14:anchorId="4E69EFB2" wp14:editId="296F7AC0">
                <wp:simplePos x="0" y="0"/>
                <wp:positionH relativeFrom="column">
                  <wp:posOffset>3133725</wp:posOffset>
                </wp:positionH>
                <wp:positionV relativeFrom="paragraph">
                  <wp:posOffset>174625</wp:posOffset>
                </wp:positionV>
                <wp:extent cx="0" cy="277192"/>
                <wp:effectExtent l="0" t="0" r="0" b="0"/>
                <wp:wrapNone/>
                <wp:docPr id="42" name="Connecteur droit 42"/>
                <wp:cNvGraphicFramePr/>
                <a:graphic xmlns:a="http://schemas.openxmlformats.org/drawingml/2006/main">
                  <a:graphicData uri="http://schemas.microsoft.com/office/word/2010/wordprocessingShape">
                    <wps:wsp>
                      <wps:cNvCnPr/>
                      <wps:spPr bwMode="auto">
                        <a:xfrm>
                          <a:off x="0" y="0"/>
                          <a:ext cx="0" cy="277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4B5B74" id="Connecteur droit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3.75pt" to="246.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">
                <v:stroke endarrow="block"/>
              </v:line>
            </w:pict>
          </mc:Fallback>
        </mc:AlternateContent>
      </w:r>
    </w:p>
    <w:p w14:paraId="63B9677B" w14:textId="4EABAB3C" w:rsidR="00C802AA" w:rsidRDefault="00C802AA" w:rsidP="004D3E08">
      <w:pPr>
        <w:jc w:val="center"/>
        <w:rPr>
          <w:noProof/>
        </w:rPr>
      </w:pPr>
    </w:p>
    <w:p w14:paraId="5AC3D3AA" w14:textId="77777777" w:rsidR="00C802AA" w:rsidRDefault="00C802AA" w:rsidP="004D3E08">
      <w:pPr>
        <w:jc w:val="center"/>
        <w:rPr>
          <w:noProof/>
        </w:rPr>
      </w:pPr>
    </w:p>
    <w:p w14:paraId="259C15DF" w14:textId="77777777" w:rsidR="00C802AA" w:rsidRDefault="00C802AA" w:rsidP="004D3E08">
      <w:pPr>
        <w:jc w:val="center"/>
        <w:rPr>
          <w:noProof/>
        </w:rPr>
      </w:pPr>
    </w:p>
    <w:p w14:paraId="6FFFE22D" w14:textId="77777777" w:rsidR="00C802AA" w:rsidRDefault="00C802AA" w:rsidP="004D3E08">
      <w:pPr>
        <w:jc w:val="center"/>
        <w:rPr>
          <w:noProof/>
        </w:rPr>
      </w:pPr>
    </w:p>
    <w:p w14:paraId="4694D434" w14:textId="77777777" w:rsidR="004D3E08" w:rsidRPr="004D3E08" w:rsidRDefault="004D3E08" w:rsidP="004D3E08">
      <w:pPr>
        <w:jc w:val="center"/>
        <w:rPr>
          <w:rStyle w:val="Accentuation"/>
          <w:rFonts w:ascii="Cambria" w:hAnsi="Cambria"/>
          <w:i w:val="0"/>
          <w:iCs w:val="0"/>
          <w:sz w:val="28"/>
          <w:szCs w:val="28"/>
        </w:rPr>
      </w:pPr>
    </w:p>
    <w:p w14:paraId="569DB278" w14:textId="77777777" w:rsidR="00B72D3C" w:rsidRDefault="00B72D3C" w:rsidP="004D3E08">
      <w:pPr>
        <w:jc w:val="both"/>
        <w:rPr>
          <w:rStyle w:val="Accentuation"/>
          <w:rFonts w:ascii="Cambria" w:hAnsi="Cambria"/>
          <w:i w:val="0"/>
          <w:iCs w:val="0"/>
          <w:sz w:val="28"/>
          <w:szCs w:val="28"/>
        </w:rPr>
      </w:pPr>
    </w:p>
    <w:p w14:paraId="7AD48ECA" w14:textId="1012FD01" w:rsidR="00B72D3C" w:rsidRDefault="003D7C5E" w:rsidP="004D3E08">
      <w:pPr>
        <w:jc w:val="both"/>
        <w:rPr>
          <w:rStyle w:val="Accentuation"/>
          <w:rFonts w:ascii="Cambria" w:hAnsi="Cambria"/>
          <w:i w:val="0"/>
          <w:iCs w:val="0"/>
          <w:sz w:val="28"/>
          <w:szCs w:val="28"/>
        </w:rPr>
      </w:pPr>
      <w:r>
        <w:rPr>
          <w:noProof/>
        </w:rPr>
        <mc:AlternateContent>
          <mc:Choice Requires="wps">
            <w:drawing>
              <wp:anchor distT="0" distB="0" distL="114300" distR="114300" simplePos="0" relativeHeight="251677696" behindDoc="0" locked="0" layoutInCell="1" allowOverlap="1" wp14:anchorId="0093863A" wp14:editId="38106EB0">
                <wp:simplePos x="0" y="0"/>
                <wp:positionH relativeFrom="column">
                  <wp:posOffset>3133725</wp:posOffset>
                </wp:positionH>
                <wp:positionV relativeFrom="paragraph">
                  <wp:posOffset>207010</wp:posOffset>
                </wp:positionV>
                <wp:extent cx="0" cy="277192"/>
                <wp:effectExtent l="0" t="0" r="0" b="0"/>
                <wp:wrapNone/>
                <wp:docPr id="43" name="Connecteur droit 43"/>
                <wp:cNvGraphicFramePr/>
                <a:graphic xmlns:a="http://schemas.openxmlformats.org/drawingml/2006/main">
                  <a:graphicData uri="http://schemas.microsoft.com/office/word/2010/wordprocessingShape">
                    <wps:wsp>
                      <wps:cNvCnPr/>
                      <wps:spPr bwMode="auto">
                        <a:xfrm>
                          <a:off x="0" y="0"/>
                          <a:ext cx="0" cy="277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AA377E6" id="Connecteur droit 4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75pt,16.3pt" to="246.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">
                <v:stroke endarrow="block"/>
              </v:line>
            </w:pict>
          </mc:Fallback>
        </mc:AlternateContent>
      </w:r>
    </w:p>
    <w:p w14:paraId="4776DC7C" w14:textId="0B1537E6" w:rsidR="00B72D3C" w:rsidRDefault="00B72D3C" w:rsidP="004D3E08">
      <w:pPr>
        <w:jc w:val="both"/>
        <w:rPr>
          <w:rStyle w:val="Accentuation"/>
          <w:rFonts w:ascii="Cambria" w:hAnsi="Cambria"/>
          <w:i w:val="0"/>
          <w:iCs w:val="0"/>
          <w:sz w:val="28"/>
          <w:szCs w:val="28"/>
        </w:rPr>
      </w:pPr>
    </w:p>
    <w:p w14:paraId="35F559B0" w14:textId="1A74DB6F" w:rsidR="00B72D3C" w:rsidRDefault="00B72D3C" w:rsidP="004D3E08">
      <w:pPr>
        <w:jc w:val="both"/>
        <w:rPr>
          <w:rStyle w:val="Accentuation"/>
          <w:rFonts w:ascii="Cambria" w:hAnsi="Cambria"/>
          <w:i w:val="0"/>
          <w:iCs w:val="0"/>
          <w:sz w:val="28"/>
          <w:szCs w:val="28"/>
        </w:rPr>
      </w:pPr>
    </w:p>
    <w:p w14:paraId="207E8A35" w14:textId="77777777" w:rsidR="00B72D3C" w:rsidRDefault="00B72D3C" w:rsidP="004D3E08">
      <w:pPr>
        <w:jc w:val="both"/>
        <w:rPr>
          <w:rStyle w:val="Accentuation"/>
          <w:rFonts w:ascii="Cambria" w:hAnsi="Cambria"/>
          <w:i w:val="0"/>
          <w:iCs w:val="0"/>
          <w:sz w:val="28"/>
          <w:szCs w:val="28"/>
        </w:rPr>
      </w:pPr>
    </w:p>
    <w:p w14:paraId="3188E1DB" w14:textId="77777777" w:rsidR="00B72D3C" w:rsidRDefault="00B72D3C" w:rsidP="004D3E08">
      <w:pPr>
        <w:jc w:val="both"/>
        <w:rPr>
          <w:rStyle w:val="Accentuation"/>
          <w:rFonts w:ascii="Cambria" w:hAnsi="Cambria"/>
          <w:i w:val="0"/>
          <w:iCs w:val="0"/>
          <w:sz w:val="28"/>
          <w:szCs w:val="28"/>
        </w:rPr>
      </w:pPr>
    </w:p>
    <w:p w14:paraId="6B4D56CA" w14:textId="77777777" w:rsidR="00581001" w:rsidRDefault="00581001" w:rsidP="004D3E08">
      <w:pPr>
        <w:jc w:val="both"/>
        <w:rPr>
          <w:rStyle w:val="Accentuation"/>
          <w:rFonts w:ascii="Cambria" w:hAnsi="Cambria"/>
          <w:i w:val="0"/>
          <w:iCs w:val="0"/>
          <w:sz w:val="28"/>
          <w:szCs w:val="28"/>
        </w:rPr>
      </w:pPr>
    </w:p>
    <w:p w14:paraId="1107611F" w14:textId="77777777" w:rsidR="00581001" w:rsidRDefault="00581001" w:rsidP="004D3E08">
      <w:pPr>
        <w:jc w:val="both"/>
        <w:rPr>
          <w:rStyle w:val="Accentuation"/>
          <w:rFonts w:ascii="Cambria" w:hAnsi="Cambria"/>
          <w:i w:val="0"/>
          <w:iCs w:val="0"/>
          <w:sz w:val="28"/>
          <w:szCs w:val="28"/>
        </w:rPr>
      </w:pPr>
    </w:p>
    <w:p w14:paraId="63259EBA" w14:textId="77777777" w:rsidR="001052C3" w:rsidRDefault="008058A9" w:rsidP="004D3E08">
      <w:pPr>
        <w:jc w:val="both"/>
        <w:rPr>
          <w:rStyle w:val="Accentuation"/>
          <w:rFonts w:ascii="Cambria" w:hAnsi="Cambria"/>
          <w:i w:val="0"/>
          <w:iCs w:val="0"/>
          <w:sz w:val="28"/>
          <w:szCs w:val="28"/>
        </w:rPr>
      </w:pPr>
      <w:r w:rsidRPr="00677239">
        <w:rPr>
          <w:rStyle w:val="Accentuation"/>
          <w:rFonts w:ascii="Cambria" w:hAnsi="Cambria"/>
          <w:i w:val="0"/>
          <w:iCs w:val="0"/>
          <w:sz w:val="28"/>
          <w:szCs w:val="28"/>
        </w:rPr>
        <w:t>-</w:t>
      </w:r>
      <w:r w:rsidR="004D3E08">
        <w:rPr>
          <w:rStyle w:val="Accentuation"/>
          <w:rFonts w:ascii="Cambria" w:hAnsi="Cambria"/>
          <w:i w:val="0"/>
          <w:iCs w:val="0"/>
          <w:sz w:val="28"/>
          <w:szCs w:val="28"/>
        </w:rPr>
        <w:t>2</w:t>
      </w:r>
      <w:r w:rsidR="00984151">
        <w:rPr>
          <w:rStyle w:val="Accentuation"/>
          <w:rFonts w:ascii="Cambria" w:hAnsi="Cambria"/>
          <w:i w:val="0"/>
          <w:iCs w:val="0"/>
          <w:sz w:val="28"/>
          <w:szCs w:val="28"/>
        </w:rPr>
        <w:t>)</w:t>
      </w:r>
      <w:r w:rsidR="004F0D9D">
        <w:rPr>
          <w:rStyle w:val="Accentuation"/>
          <w:rFonts w:ascii="Cambria" w:hAnsi="Cambria"/>
          <w:i w:val="0"/>
          <w:iCs w:val="0"/>
          <w:sz w:val="28"/>
          <w:szCs w:val="28"/>
        </w:rPr>
        <w:t xml:space="preserve"> Inclusion « </w:t>
      </w:r>
      <w:r w:rsidR="00DB0911">
        <w:rPr>
          <w:rStyle w:val="Accentuation"/>
          <w:rFonts w:ascii="Cambria" w:hAnsi="Cambria"/>
          <w:i w:val="0"/>
          <w:iCs w:val="0"/>
          <w:sz w:val="28"/>
          <w:szCs w:val="28"/>
        </w:rPr>
        <w:t>classique</w:t>
      </w:r>
      <w:r w:rsidRPr="00677239">
        <w:rPr>
          <w:rStyle w:val="Accentuation"/>
          <w:rFonts w:ascii="Cambria" w:hAnsi="Cambria"/>
          <w:i w:val="0"/>
          <w:iCs w:val="0"/>
          <w:sz w:val="28"/>
          <w:szCs w:val="28"/>
        </w:rPr>
        <w:t xml:space="preserve"> » : </w:t>
      </w:r>
      <w:r w:rsidR="004118CC">
        <w:rPr>
          <w:rStyle w:val="Accentuation"/>
          <w:rFonts w:ascii="Cambria" w:hAnsi="Cambria"/>
          <w:i w:val="0"/>
          <w:iCs w:val="0"/>
          <w:sz w:val="28"/>
          <w:szCs w:val="28"/>
        </w:rPr>
        <w:t>L’objectif est de favoriser l’élaboration d’un projet d’accompagnement global (pluri disciplinaire et pluri institutionnel)</w:t>
      </w:r>
      <w:r w:rsidRPr="00852E95">
        <w:rPr>
          <w:rStyle w:val="Accentuation"/>
          <w:rFonts w:ascii="Cambria" w:hAnsi="Cambria"/>
          <w:i w:val="0"/>
          <w:iCs w:val="0"/>
          <w:sz w:val="28"/>
          <w:szCs w:val="28"/>
        </w:rPr>
        <w:t xml:space="preserve"> </w:t>
      </w:r>
      <w:r w:rsidR="004118CC">
        <w:rPr>
          <w:rStyle w:val="Accentuation"/>
          <w:rFonts w:ascii="Cambria" w:hAnsi="Cambria"/>
          <w:i w:val="0"/>
          <w:iCs w:val="0"/>
          <w:sz w:val="28"/>
          <w:szCs w:val="28"/>
        </w:rPr>
        <w:t xml:space="preserve">pour </w:t>
      </w:r>
      <w:r w:rsidR="00C102F2">
        <w:rPr>
          <w:rStyle w:val="Accentuation"/>
          <w:rFonts w:ascii="Cambria" w:hAnsi="Cambria"/>
          <w:i w:val="0"/>
          <w:iCs w:val="0"/>
          <w:sz w:val="28"/>
          <w:szCs w:val="28"/>
        </w:rPr>
        <w:t>enfants/</w:t>
      </w:r>
      <w:r w:rsidR="004118CC">
        <w:rPr>
          <w:rStyle w:val="Accentuation"/>
          <w:rFonts w:ascii="Cambria" w:hAnsi="Cambria"/>
          <w:i w:val="0"/>
          <w:iCs w:val="0"/>
          <w:sz w:val="28"/>
          <w:szCs w:val="28"/>
        </w:rPr>
        <w:t xml:space="preserve">adolescents en grande </w:t>
      </w:r>
      <w:r w:rsidR="00581001">
        <w:rPr>
          <w:rStyle w:val="Accentuation"/>
          <w:rFonts w:ascii="Cambria" w:hAnsi="Cambria"/>
          <w:i w:val="0"/>
          <w:iCs w:val="0"/>
          <w:sz w:val="28"/>
          <w:szCs w:val="28"/>
        </w:rPr>
        <w:t>difficulté dont</w:t>
      </w:r>
      <w:r w:rsidR="004118CC">
        <w:rPr>
          <w:rStyle w:val="Accentuation"/>
          <w:rFonts w:ascii="Cambria" w:hAnsi="Cambria"/>
          <w:i w:val="0"/>
          <w:iCs w:val="0"/>
          <w:sz w:val="28"/>
          <w:szCs w:val="28"/>
        </w:rPr>
        <w:t xml:space="preserve"> la complexité de la prise en</w:t>
      </w:r>
      <w:r w:rsidR="009E67E4">
        <w:rPr>
          <w:rStyle w:val="Accentuation"/>
          <w:rFonts w:ascii="Cambria" w:hAnsi="Cambria"/>
          <w:i w:val="0"/>
          <w:iCs w:val="0"/>
          <w:sz w:val="28"/>
          <w:szCs w:val="28"/>
        </w:rPr>
        <w:t xml:space="preserve"> charge met les professionnels e</w:t>
      </w:r>
      <w:r w:rsidR="004118CC">
        <w:rPr>
          <w:rStyle w:val="Accentuation"/>
          <w:rFonts w:ascii="Cambria" w:hAnsi="Cambria"/>
          <w:i w:val="0"/>
          <w:iCs w:val="0"/>
          <w:sz w:val="28"/>
          <w:szCs w:val="28"/>
        </w:rPr>
        <w:t>n situation d’impasse.</w:t>
      </w:r>
    </w:p>
    <w:p w14:paraId="354735D0" w14:textId="77777777" w:rsidR="00C102F2" w:rsidRDefault="00C102F2" w:rsidP="004D3E08">
      <w:pPr>
        <w:jc w:val="both"/>
        <w:rPr>
          <w:rStyle w:val="Accentuation"/>
          <w:rFonts w:ascii="Cambria" w:hAnsi="Cambria"/>
          <w:i w:val="0"/>
          <w:iCs w:val="0"/>
          <w:sz w:val="28"/>
          <w:szCs w:val="28"/>
        </w:rPr>
      </w:pPr>
    </w:p>
    <w:p w14:paraId="07E84A27" w14:textId="77777777" w:rsidR="005B044E" w:rsidRDefault="008058A9" w:rsidP="005B044E">
      <w:pPr>
        <w:pStyle w:val="Titre1"/>
        <w:ind w:left="299" w:right="281"/>
        <w:jc w:val="center"/>
        <w:rPr>
          <w:rStyle w:val="Accentuation"/>
          <w:rFonts w:ascii="Cambria" w:hAnsi="Cambria"/>
          <w:i w:val="0"/>
          <w:iCs w:val="0"/>
          <w:sz w:val="28"/>
          <w:u w:val="single"/>
        </w:rPr>
      </w:pPr>
      <w:r>
        <w:rPr>
          <w:rStyle w:val="Accentuation"/>
          <w:rFonts w:ascii="Cambria" w:hAnsi="Cambria"/>
          <w:i w:val="0"/>
          <w:iCs w:val="0"/>
          <w:sz w:val="28"/>
          <w:u w:val="single"/>
        </w:rPr>
        <w:t xml:space="preserve"> </w:t>
      </w:r>
      <w:r w:rsidR="003150B7">
        <w:rPr>
          <w:rStyle w:val="Accentuation"/>
          <w:rFonts w:ascii="Cambria" w:hAnsi="Cambria"/>
          <w:i w:val="0"/>
          <w:iCs w:val="0"/>
          <w:sz w:val="28"/>
          <w:u w:val="single"/>
        </w:rPr>
        <w:t>Schéma du circuit de la demande d’inclusion</w:t>
      </w:r>
      <w:r w:rsidR="00852E95">
        <w:rPr>
          <w:rStyle w:val="Accentuation"/>
          <w:rFonts w:ascii="Cambria" w:hAnsi="Cambria"/>
          <w:i w:val="0"/>
          <w:iCs w:val="0"/>
          <w:sz w:val="28"/>
          <w:u w:val="single"/>
        </w:rPr>
        <w:t xml:space="preserve"> </w:t>
      </w:r>
      <w:r w:rsidR="005B044E">
        <w:rPr>
          <w:rStyle w:val="Accentuation"/>
          <w:rFonts w:ascii="Cambria" w:hAnsi="Cambria"/>
          <w:i w:val="0"/>
          <w:iCs w:val="0"/>
          <w:sz w:val="28"/>
          <w:u w:val="single"/>
        </w:rPr>
        <w:t>c</w:t>
      </w:r>
      <w:r w:rsidR="00852E95">
        <w:rPr>
          <w:rStyle w:val="Accentuation"/>
          <w:rFonts w:ascii="Cambria" w:hAnsi="Cambria"/>
          <w:i w:val="0"/>
          <w:iCs w:val="0"/>
          <w:sz w:val="28"/>
          <w:u w:val="single"/>
        </w:rPr>
        <w:t>lassique</w:t>
      </w:r>
    </w:p>
    <w:p w14:paraId="7571689F" w14:textId="77777777" w:rsidR="004F0D9D" w:rsidRDefault="00191F2A" w:rsidP="00B672C8">
      <w:pPr>
        <w:pStyle w:val="Titre1"/>
        <w:ind w:left="299" w:right="281"/>
        <w:jc w:val="both"/>
        <w:rPr>
          <w:rStyle w:val="Accentuation"/>
          <w:rFonts w:ascii="Cambria" w:hAnsi="Cambria"/>
          <w:i w:val="0"/>
          <w:iCs w:val="0"/>
          <w:sz w:val="28"/>
          <w:u w:val="single"/>
        </w:rPr>
      </w:pPr>
      <w:r>
        <w:rPr>
          <w:noProof/>
        </w:rPr>
        <mc:AlternateContent>
          <mc:Choice Requires="wpg">
            <w:drawing>
              <wp:anchor distT="0" distB="0" distL="114300" distR="114300" simplePos="0" relativeHeight="251664384" behindDoc="0" locked="0" layoutInCell="1" allowOverlap="1" wp14:anchorId="366C48E1" wp14:editId="62542BDB">
                <wp:simplePos x="0" y="0"/>
                <wp:positionH relativeFrom="column">
                  <wp:posOffset>123825</wp:posOffset>
                </wp:positionH>
                <wp:positionV relativeFrom="paragraph">
                  <wp:posOffset>90170</wp:posOffset>
                </wp:positionV>
                <wp:extent cx="5779135" cy="7966710"/>
                <wp:effectExtent l="0" t="0" r="12065" b="1524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9135" cy="7966710"/>
                          <a:chOff x="0" y="0"/>
                          <a:chExt cx="7112454" cy="7829416"/>
                        </a:xfrm>
                      </wpg:grpSpPr>
                      <wps:wsp>
                        <wps:cNvPr id="307" name="Zone de texte 2"/>
                        <wps:cNvSpPr txBox="1">
                          <a:spLocks noChangeArrowheads="1"/>
                        </wps:cNvSpPr>
                        <wps:spPr bwMode="auto">
                          <a:xfrm>
                            <a:off x="1190847" y="0"/>
                            <a:ext cx="4714240" cy="854710"/>
                          </a:xfrm>
                          <a:prstGeom prst="rect">
                            <a:avLst/>
                          </a:prstGeom>
                          <a:solidFill>
                            <a:srgbClr val="FFFFFF"/>
                          </a:solidFill>
                          <a:ln w="9525">
                            <a:solidFill>
                              <a:srgbClr val="000000"/>
                            </a:solidFill>
                            <a:miter lim="800000"/>
                            <a:headEnd/>
                            <a:tailEnd/>
                          </a:ln>
                        </wps:spPr>
                        <wps:txbx>
                          <w:txbxContent>
                            <w:p w14:paraId="2C12695E" w14:textId="77777777" w:rsidR="00B672C8" w:rsidRPr="004B7FB7" w:rsidRDefault="00B672C8" w:rsidP="00B672C8">
                              <w:pPr>
                                <w:jc w:val="center"/>
                                <w:rPr>
                                  <w:rFonts w:ascii="Cambria" w:hAnsi="Cambria" w:cs="Arial"/>
                                  <w:b/>
                                  <w:bCs/>
                                  <w:color w:val="333399"/>
                                  <w:sz w:val="2"/>
                                  <w:szCs w:val="36"/>
                                </w:rPr>
                              </w:pPr>
                            </w:p>
                            <w:p w14:paraId="59610CE5" w14:textId="77777777" w:rsidR="00B672C8" w:rsidRDefault="00B672C8" w:rsidP="00B672C8">
                              <w:pPr>
                                <w:jc w:val="center"/>
                                <w:rPr>
                                  <w:rFonts w:ascii="Cambria" w:hAnsi="Cambria" w:cs="Arial"/>
                                  <w:b/>
                                  <w:bCs/>
                                  <w:color w:val="333399"/>
                                  <w:sz w:val="32"/>
                                  <w:szCs w:val="36"/>
                                </w:rPr>
                              </w:pPr>
                              <w:r>
                                <w:rPr>
                                  <w:rFonts w:ascii="Cambria" w:hAnsi="Cambria" w:cs="Arial"/>
                                  <w:b/>
                                  <w:bCs/>
                                  <w:color w:val="333399"/>
                                  <w:sz w:val="32"/>
                                  <w:szCs w:val="36"/>
                                </w:rPr>
                                <w:t>Procédure Inclusion Classique</w:t>
                              </w:r>
                            </w:p>
                            <w:p w14:paraId="7B388D8C" w14:textId="77777777" w:rsidR="00B672C8" w:rsidRDefault="00B672C8" w:rsidP="00B672C8">
                              <w:pPr>
                                <w:jc w:val="center"/>
                                <w:rPr>
                                  <w:rFonts w:ascii="Cambria" w:hAnsi="Cambria" w:cs="Arial"/>
                                  <w:b/>
                                  <w:bCs/>
                                  <w:color w:val="333399"/>
                                  <w:sz w:val="32"/>
                                  <w:szCs w:val="36"/>
                                </w:rPr>
                              </w:pPr>
                              <w:r>
                                <w:rPr>
                                  <w:rFonts w:ascii="Cambria" w:hAnsi="Cambria" w:cs="Arial"/>
                                  <w:b/>
                                  <w:bCs/>
                                  <w:color w:val="333399"/>
                                  <w:sz w:val="32"/>
                                  <w:szCs w:val="36"/>
                                </w:rPr>
                                <w:t>Enfant/</w:t>
                              </w:r>
                              <w:r w:rsidRPr="004B7FB7">
                                <w:rPr>
                                  <w:rFonts w:ascii="Cambria" w:hAnsi="Cambria" w:cs="Arial"/>
                                  <w:b/>
                                  <w:bCs/>
                                  <w:color w:val="333399"/>
                                  <w:sz w:val="32"/>
                                  <w:szCs w:val="36"/>
                                </w:rPr>
                                <w:t xml:space="preserve">Adolescent en difficulté </w:t>
                              </w:r>
                              <w:r w:rsidRPr="004B7FB7">
                                <w:rPr>
                                  <w:rFonts w:ascii="Cambria" w:hAnsi="Cambria" w:cs="Arial"/>
                                  <w:b/>
                                  <w:bCs/>
                                  <w:color w:val="333399"/>
                                  <w:sz w:val="32"/>
                                  <w:szCs w:val="36"/>
                                </w:rPr>
                                <w:br/>
                                <w:t>dans une institution</w:t>
                              </w:r>
                            </w:p>
                            <w:p w14:paraId="439B2454" w14:textId="77777777" w:rsidR="00B672C8" w:rsidRDefault="00B672C8" w:rsidP="00B672C8">
                              <w:pPr>
                                <w:jc w:val="center"/>
                              </w:pPr>
                            </w:p>
                          </w:txbxContent>
                        </wps:txbx>
                        <wps:bodyPr rot="0" vert="horz" wrap="square" lIns="91440" tIns="45720" rIns="91440" bIns="45720" anchor="ctr" anchorCtr="0">
                          <a:noAutofit/>
                        </wps:bodyPr>
                      </wps:wsp>
                      <wps:wsp>
                        <wps:cNvPr id="1057" name="Connecteur droit 1057"/>
                        <wps:cNvCnPr/>
                        <wps:spPr bwMode="auto">
                          <a:xfrm>
                            <a:off x="3551275" y="861238"/>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Zone de texte 1"/>
                        <wps:cNvSpPr txBox="1"/>
                        <wps:spPr>
                          <a:xfrm>
                            <a:off x="0" y="1169527"/>
                            <a:ext cx="7091045" cy="409108"/>
                          </a:xfrm>
                          <a:prstGeom prst="rect">
                            <a:avLst/>
                          </a:prstGeom>
                          <a:solidFill>
                            <a:sysClr val="window" lastClr="FFFFFF"/>
                          </a:solidFill>
                          <a:ln w="6350">
                            <a:solidFill>
                              <a:prstClr val="black"/>
                            </a:solidFill>
                          </a:ln>
                          <a:effectLst/>
                        </wps:spPr>
                        <wps:txbx>
                          <w:txbxContent>
                            <w:p w14:paraId="32504045" w14:textId="77777777" w:rsidR="00B672C8" w:rsidRPr="004B7FB7" w:rsidRDefault="00B672C8" w:rsidP="00B672C8">
                              <w:pPr>
                                <w:rPr>
                                  <w:rFonts w:ascii="Cambria" w:hAnsi="Cambria" w:cs="Arial"/>
                                  <w:b/>
                                  <w:bCs/>
                                  <w:sz w:val="12"/>
                                  <w:szCs w:val="28"/>
                                </w:rPr>
                              </w:pPr>
                            </w:p>
                            <w:p w14:paraId="4BBE5F39" w14:textId="77777777" w:rsidR="00B672C8" w:rsidRPr="00594F07" w:rsidRDefault="00B672C8" w:rsidP="00B672C8">
                              <w:pPr>
                                <w:jc w:val="center"/>
                              </w:pPr>
                              <w:r w:rsidRPr="004B7FB7">
                                <w:rPr>
                                  <w:rFonts w:ascii="Cambria" w:hAnsi="Cambria" w:cs="Arial"/>
                                  <w:bCs/>
                                  <w:szCs w:val="28"/>
                                </w:rPr>
                                <w:t xml:space="preserve">Décision de saisir le Réseau par </w:t>
                              </w:r>
                              <w:r w:rsidRPr="00594F07">
                                <w:rPr>
                                  <w:rFonts w:ascii="Cambria" w:hAnsi="Cambria" w:cs="Arial"/>
                                  <w:bCs/>
                                  <w:szCs w:val="28"/>
                                  <w:u w:val="single"/>
                                </w:rPr>
                                <w:t xml:space="preserve">les professionnels </w:t>
                              </w:r>
                              <w:r w:rsidRPr="004B7FB7">
                                <w:rPr>
                                  <w:rFonts w:ascii="Cambria" w:hAnsi="Cambria" w:cs="Arial"/>
                                  <w:bCs/>
                                  <w:szCs w:val="28"/>
                                  <w:u w:val="single"/>
                                </w:rPr>
                                <w:t>de l’institution</w:t>
                              </w:r>
                              <w:r w:rsidRPr="004B7FB7">
                                <w:rPr>
                                  <w:rFonts w:ascii="Cambria" w:hAnsi="Cambria" w:cs="Arial"/>
                                  <w:bCs/>
                                  <w:szCs w:val="28"/>
                                </w:rPr>
                                <w:t xml:space="preserve"> avec l’accord des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2"/>
                        <wps:cNvSpPr txBox="1"/>
                        <wps:spPr>
                          <a:xfrm>
                            <a:off x="0" y="1855189"/>
                            <a:ext cx="7091045" cy="509905"/>
                          </a:xfrm>
                          <a:prstGeom prst="rect">
                            <a:avLst/>
                          </a:prstGeom>
                          <a:solidFill>
                            <a:sysClr val="window" lastClr="FFFFFF"/>
                          </a:solidFill>
                          <a:ln w="6350">
                            <a:solidFill>
                              <a:prstClr val="black"/>
                            </a:solidFill>
                          </a:ln>
                          <a:effectLst/>
                        </wps:spPr>
                        <wps:txbx>
                          <w:txbxContent>
                            <w:p w14:paraId="03E4DCD6" w14:textId="77777777" w:rsidR="00B672C8" w:rsidRDefault="00B672C8" w:rsidP="00B672C8">
                              <w:pPr>
                                <w:jc w:val="center"/>
                                <w:rPr>
                                  <w:rFonts w:ascii="Cambria" w:hAnsi="Cambria" w:cs="Arial"/>
                                  <w:b/>
                                  <w:bCs/>
                                  <w:sz w:val="12"/>
                                  <w:szCs w:val="28"/>
                                </w:rPr>
                              </w:pPr>
                            </w:p>
                            <w:p w14:paraId="7DF8C046" w14:textId="77777777" w:rsidR="00B672C8" w:rsidRPr="00594F07" w:rsidRDefault="00B672C8" w:rsidP="00B672C8">
                              <w:pPr>
                                <w:jc w:val="center"/>
                              </w:pPr>
                              <w:r w:rsidRPr="00594F07">
                                <w:rPr>
                                  <w:rFonts w:ascii="Cambria" w:hAnsi="Cambria" w:cs="Arial"/>
                                  <w:bCs/>
                                  <w:szCs w:val="28"/>
                                </w:rPr>
                                <w:t xml:space="preserve">Contact du réseau par </w:t>
                              </w:r>
                              <w:r w:rsidRPr="004B7FB7">
                                <w:rPr>
                                  <w:rFonts w:ascii="Cambria" w:hAnsi="Cambria" w:cs="Arial"/>
                                  <w:bCs/>
                                  <w:szCs w:val="28"/>
                                  <w:u w:val="single"/>
                                </w:rPr>
                                <w:t>le référent</w:t>
                              </w:r>
                              <w:r>
                                <w:rPr>
                                  <w:rFonts w:ascii="Cambria" w:hAnsi="Cambria" w:cs="Arial"/>
                                  <w:bCs/>
                                  <w:szCs w:val="28"/>
                                  <w:u w:val="single"/>
                                </w:rPr>
                                <w:t xml:space="preserve"> Réseau ENFANT ADO 66 dans l’institution demandeuse :</w:t>
                              </w:r>
                              <w:r w:rsidRPr="004B7FB7">
                                <w:rPr>
                                  <w:rFonts w:ascii="Cambria" w:hAnsi="Cambria" w:cs="Arial"/>
                                  <w:bCs/>
                                  <w:szCs w:val="28"/>
                                </w:rPr>
                                <w:t xml:space="preserve"> </w:t>
                              </w:r>
                              <w:r w:rsidRPr="00594F07">
                                <w:rPr>
                                  <w:rFonts w:ascii="Cambria" w:hAnsi="Cambria" w:cs="Arial"/>
                                  <w:bCs/>
                                  <w:szCs w:val="28"/>
                                </w:rPr>
                                <w:t xml:space="preserve">rédaction et transmission </w:t>
                              </w:r>
                              <w:r w:rsidRPr="004B7FB7">
                                <w:rPr>
                                  <w:rFonts w:ascii="Cambria" w:hAnsi="Cambria" w:cs="Arial"/>
                                  <w:bCs/>
                                  <w:szCs w:val="28"/>
                                </w:rPr>
                                <w:t>de la fiche saisine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3"/>
                        <wps:cNvSpPr txBox="1"/>
                        <wps:spPr>
                          <a:xfrm>
                            <a:off x="0" y="2683482"/>
                            <a:ext cx="7091045" cy="370270"/>
                          </a:xfrm>
                          <a:prstGeom prst="rect">
                            <a:avLst/>
                          </a:prstGeom>
                          <a:solidFill>
                            <a:sysClr val="window" lastClr="FFFFFF"/>
                          </a:solidFill>
                          <a:ln w="6350">
                            <a:solidFill>
                              <a:prstClr val="black"/>
                            </a:solidFill>
                          </a:ln>
                          <a:effectLst/>
                        </wps:spPr>
                        <wps:txbx>
                          <w:txbxContent>
                            <w:p w14:paraId="3EFF2DF1" w14:textId="77777777" w:rsidR="00B672C8" w:rsidRPr="004B7FB7" w:rsidRDefault="00B672C8" w:rsidP="00B672C8">
                              <w:pPr>
                                <w:rPr>
                                  <w:rFonts w:ascii="Cambria" w:hAnsi="Cambria" w:cs="Arial"/>
                                  <w:b/>
                                  <w:bCs/>
                                  <w:sz w:val="10"/>
                                  <w:szCs w:val="28"/>
                                </w:rPr>
                              </w:pPr>
                            </w:p>
                            <w:p w14:paraId="5E924A52" w14:textId="77777777" w:rsidR="00B672C8" w:rsidRPr="00594F07" w:rsidRDefault="00B672C8" w:rsidP="00B672C8">
                              <w:pPr>
                                <w:jc w:val="center"/>
                              </w:pPr>
                              <w:r w:rsidRPr="004B7FB7">
                                <w:rPr>
                                  <w:rFonts w:ascii="Cambria" w:hAnsi="Cambria" w:cs="Arial"/>
                                  <w:bCs/>
                                  <w:szCs w:val="28"/>
                                </w:rPr>
                                <w:t xml:space="preserve">Réception de la fiche saisine </w:t>
                              </w:r>
                              <w:r>
                                <w:rPr>
                                  <w:rFonts w:ascii="Cambria" w:hAnsi="Cambria" w:cs="Arial"/>
                                  <w:bCs/>
                                  <w:szCs w:val="28"/>
                                </w:rPr>
                                <w:t xml:space="preserve">et du consentement parental </w:t>
                              </w:r>
                              <w:r w:rsidRPr="004B7FB7">
                                <w:rPr>
                                  <w:rFonts w:ascii="Cambria" w:hAnsi="Cambria" w:cs="Arial"/>
                                  <w:bCs/>
                                  <w:szCs w:val="28"/>
                                  <w:u w:val="single"/>
                                </w:rPr>
                                <w:t>par le Réseau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0" y="3400997"/>
                            <a:ext cx="7091045" cy="568004"/>
                          </a:xfrm>
                          <a:prstGeom prst="rect">
                            <a:avLst/>
                          </a:prstGeom>
                          <a:solidFill>
                            <a:sysClr val="window" lastClr="FFFFFF"/>
                          </a:solidFill>
                          <a:ln w="6350">
                            <a:solidFill>
                              <a:prstClr val="black"/>
                            </a:solidFill>
                          </a:ln>
                          <a:effectLst/>
                        </wps:spPr>
                        <wps:txbx>
                          <w:txbxContent>
                            <w:p w14:paraId="2663FE3F" w14:textId="77777777" w:rsidR="00B672C8" w:rsidRDefault="00B672C8" w:rsidP="00B672C8">
                              <w:pPr>
                                <w:jc w:val="center"/>
                                <w:rPr>
                                  <w:rFonts w:ascii="Cambria" w:hAnsi="Cambria" w:cs="Arial"/>
                                  <w:b/>
                                  <w:bCs/>
                                  <w:sz w:val="12"/>
                                  <w:szCs w:val="28"/>
                                </w:rPr>
                              </w:pPr>
                            </w:p>
                            <w:p w14:paraId="651D8D21" w14:textId="77777777" w:rsidR="00B672C8" w:rsidRDefault="00B672C8" w:rsidP="00B672C8">
                              <w:pPr>
                                <w:jc w:val="center"/>
                              </w:pPr>
                              <w:r>
                                <w:rPr>
                                  <w:rFonts w:ascii="Cambria" w:hAnsi="Cambria" w:cs="Arial"/>
                                  <w:szCs w:val="28"/>
                                </w:rPr>
                                <w:t xml:space="preserve">Présentation de la fiche saisine </w:t>
                              </w:r>
                              <w:r w:rsidRPr="004B7FB7">
                                <w:rPr>
                                  <w:rFonts w:ascii="Cambria" w:hAnsi="Cambria" w:cs="Arial"/>
                                  <w:szCs w:val="28"/>
                                </w:rPr>
                                <w:t xml:space="preserve">au </w:t>
                              </w:r>
                              <w:r>
                                <w:rPr>
                                  <w:rFonts w:ascii="Cambria" w:hAnsi="Cambria" w:cs="Arial"/>
                                  <w:szCs w:val="28"/>
                                </w:rPr>
                                <w:t xml:space="preserve">Comité Technique et élaboration </w:t>
                              </w:r>
                              <w:r w:rsidRPr="004B7FB7">
                                <w:rPr>
                                  <w:rFonts w:ascii="Cambria" w:hAnsi="Cambria" w:cs="Arial"/>
                                  <w:szCs w:val="28"/>
                                </w:rPr>
                                <w:t xml:space="preserve">du </w:t>
                              </w:r>
                              <w:r w:rsidRPr="004B7FB7">
                                <w:rPr>
                                  <w:rFonts w:ascii="Cambria" w:hAnsi="Cambria" w:cs="Arial"/>
                                  <w:szCs w:val="28"/>
                                  <w:u w:val="single"/>
                                </w:rPr>
                                <w:t>projet partenarial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0" y="4331234"/>
                            <a:ext cx="7091045" cy="706127"/>
                          </a:xfrm>
                          <a:prstGeom prst="rect">
                            <a:avLst/>
                          </a:prstGeom>
                          <a:solidFill>
                            <a:sysClr val="window" lastClr="FFFFFF"/>
                          </a:solidFill>
                          <a:ln w="6350">
                            <a:solidFill>
                              <a:prstClr val="black"/>
                            </a:solidFill>
                          </a:ln>
                          <a:effectLst/>
                        </wps:spPr>
                        <wps:txbx>
                          <w:txbxContent>
                            <w:p w14:paraId="7D76A628" w14:textId="77777777" w:rsidR="00B672C8" w:rsidRDefault="00B672C8" w:rsidP="00B672C8">
                              <w:pPr>
                                <w:jc w:val="center"/>
                                <w:rPr>
                                  <w:rFonts w:ascii="Cambria" w:hAnsi="Cambria" w:cs="Arial"/>
                                  <w:b/>
                                  <w:bCs/>
                                  <w:sz w:val="12"/>
                                  <w:szCs w:val="28"/>
                                </w:rPr>
                              </w:pPr>
                            </w:p>
                            <w:p w14:paraId="4BD15580" w14:textId="77777777" w:rsidR="00B672C8" w:rsidRDefault="00B672C8" w:rsidP="00B672C8">
                              <w:pPr>
                                <w:rPr>
                                  <w:rFonts w:ascii="Cambria" w:hAnsi="Cambria" w:cs="Arial"/>
                                  <w:szCs w:val="28"/>
                                </w:rPr>
                              </w:pPr>
                              <w:r>
                                <w:rPr>
                                  <w:rFonts w:ascii="Cambria" w:hAnsi="Cambria" w:cs="Arial"/>
                                  <w:szCs w:val="28"/>
                                </w:rPr>
                                <w:t>I</w:t>
                              </w:r>
                              <w:r w:rsidRPr="004B7FB7">
                                <w:rPr>
                                  <w:rFonts w:ascii="Cambria" w:hAnsi="Cambria" w:cs="Arial"/>
                                  <w:szCs w:val="28"/>
                                </w:rPr>
                                <w:t>nformation du projet partenarial auprès des partenaires</w:t>
                              </w:r>
                              <w:r>
                                <w:rPr>
                                  <w:rFonts w:ascii="Cambria" w:hAnsi="Cambria" w:cs="Arial"/>
                                  <w:szCs w:val="28"/>
                                </w:rPr>
                                <w:t xml:space="preserve"> autour de la situation</w:t>
                              </w:r>
                              <w:r w:rsidRPr="004B7FB7">
                                <w:rPr>
                                  <w:rFonts w:ascii="Cambria" w:hAnsi="Cambria" w:cs="Arial"/>
                                  <w:szCs w:val="28"/>
                                </w:rPr>
                                <w:t>, de l’</w:t>
                              </w:r>
                              <w:r>
                                <w:rPr>
                                  <w:rFonts w:ascii="Cambria" w:hAnsi="Cambria" w:cs="Arial"/>
                                  <w:szCs w:val="28"/>
                                </w:rPr>
                                <w:t>enfant / l’</w:t>
                              </w:r>
                              <w:r w:rsidRPr="004B7FB7">
                                <w:rPr>
                                  <w:rFonts w:ascii="Cambria" w:hAnsi="Cambria" w:cs="Arial"/>
                                  <w:szCs w:val="28"/>
                                </w:rPr>
                                <w:t>adolescent et de la famille par le référent Réseau</w:t>
                              </w:r>
                              <w:r>
                                <w:rPr>
                                  <w:rFonts w:ascii="Cambria" w:hAnsi="Cambria" w:cs="Arial"/>
                                  <w:szCs w:val="28"/>
                                </w:rPr>
                                <w:t xml:space="preserve"> au Comité technique représentant l’institution prescriptrice de l’inclusion</w:t>
                              </w:r>
                            </w:p>
                            <w:p w14:paraId="38C9EAD7" w14:textId="77777777" w:rsidR="00B672C8" w:rsidRPr="004B7FB7" w:rsidRDefault="00B672C8" w:rsidP="00B672C8">
                              <w:pPr>
                                <w:jc w:val="center"/>
                                <w:rPr>
                                  <w:rFonts w:ascii="Cambria" w:hAnsi="Cambria" w:cs="Arial"/>
                                  <w:b/>
                                  <w:bCs/>
                                  <w:sz w:val="1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a:off x="0" y="5452306"/>
                            <a:ext cx="7091045" cy="509905"/>
                          </a:xfrm>
                          <a:prstGeom prst="rect">
                            <a:avLst/>
                          </a:prstGeom>
                          <a:solidFill>
                            <a:sysClr val="window" lastClr="FFFFFF"/>
                          </a:solidFill>
                          <a:ln w="6350">
                            <a:solidFill>
                              <a:prstClr val="black"/>
                            </a:solidFill>
                          </a:ln>
                          <a:effectLst/>
                        </wps:spPr>
                        <wps:txbx>
                          <w:txbxContent>
                            <w:p w14:paraId="660B42FE" w14:textId="77777777" w:rsidR="00B672C8" w:rsidRDefault="00B672C8" w:rsidP="00B672C8">
                              <w:pPr>
                                <w:jc w:val="center"/>
                                <w:rPr>
                                  <w:rFonts w:ascii="Cambria" w:hAnsi="Cambria" w:cs="Arial"/>
                                  <w:b/>
                                  <w:bCs/>
                                  <w:sz w:val="12"/>
                                  <w:szCs w:val="28"/>
                                </w:rPr>
                              </w:pPr>
                            </w:p>
                            <w:p w14:paraId="5916065A" w14:textId="77777777" w:rsidR="00B672C8" w:rsidRPr="004B7FB7" w:rsidRDefault="00B672C8" w:rsidP="00B672C8">
                              <w:pPr>
                                <w:jc w:val="center"/>
                                <w:rPr>
                                  <w:rFonts w:ascii="Cambria" w:hAnsi="Cambria" w:cs="Arial"/>
                                  <w:b/>
                                  <w:bCs/>
                                  <w:sz w:val="10"/>
                                  <w:szCs w:val="28"/>
                                </w:rPr>
                              </w:pPr>
                              <w:r w:rsidRPr="004B7FB7">
                                <w:rPr>
                                  <w:rFonts w:ascii="Cambria" w:hAnsi="Cambria" w:cs="Arial"/>
                                  <w:szCs w:val="28"/>
                                </w:rPr>
                                <w:t>Suivi d</w:t>
                              </w:r>
                              <w:r>
                                <w:rPr>
                                  <w:rFonts w:ascii="Cambria" w:hAnsi="Cambria" w:cs="Arial"/>
                                  <w:szCs w:val="28"/>
                                </w:rPr>
                                <w:t xml:space="preserve">es préconisations partenariales </w:t>
                              </w:r>
                              <w:r w:rsidRPr="004B7FB7">
                                <w:rPr>
                                  <w:rFonts w:ascii="Cambria" w:hAnsi="Cambria" w:cs="Arial"/>
                                  <w:szCs w:val="28"/>
                                </w:rPr>
                                <w:t xml:space="preserve">par </w:t>
                              </w:r>
                              <w:r>
                                <w:rPr>
                                  <w:rFonts w:ascii="Cambria" w:hAnsi="Cambria" w:cs="Arial"/>
                                  <w:szCs w:val="28"/>
                                </w:rPr>
                                <w:t>la cellule de coordination</w:t>
                              </w:r>
                              <w:r w:rsidRPr="004B7FB7">
                                <w:rPr>
                                  <w:rFonts w:ascii="Cambria" w:hAnsi="Cambria" w:cs="Arial"/>
                                  <w:szCs w:val="28"/>
                                </w:rPr>
                                <w:t xml:space="preserve"> du Réseau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21409" y="6374233"/>
                            <a:ext cx="7091045" cy="509905"/>
                          </a:xfrm>
                          <a:prstGeom prst="rect">
                            <a:avLst/>
                          </a:prstGeom>
                          <a:solidFill>
                            <a:sysClr val="window" lastClr="FFFFFF"/>
                          </a:solidFill>
                          <a:ln w="6350">
                            <a:solidFill>
                              <a:prstClr val="black"/>
                            </a:solidFill>
                          </a:ln>
                          <a:effectLst/>
                        </wps:spPr>
                        <wps:txbx>
                          <w:txbxContent>
                            <w:p w14:paraId="0FC418AE" w14:textId="77777777" w:rsidR="00B672C8" w:rsidRDefault="00B672C8" w:rsidP="00B672C8">
                              <w:pPr>
                                <w:jc w:val="center"/>
                                <w:rPr>
                                  <w:rFonts w:ascii="Cambria" w:hAnsi="Cambria" w:cs="Arial"/>
                                  <w:b/>
                                  <w:bCs/>
                                  <w:sz w:val="12"/>
                                  <w:szCs w:val="28"/>
                                </w:rPr>
                              </w:pPr>
                            </w:p>
                            <w:p w14:paraId="70F384D4" w14:textId="77777777" w:rsidR="00B672C8" w:rsidRPr="004B7FB7" w:rsidRDefault="00B672C8" w:rsidP="00B672C8">
                              <w:pPr>
                                <w:jc w:val="center"/>
                                <w:rPr>
                                  <w:rFonts w:ascii="Cambria" w:hAnsi="Cambria" w:cs="Arial"/>
                                  <w:b/>
                                  <w:bCs/>
                                  <w:sz w:val="10"/>
                                  <w:szCs w:val="28"/>
                                </w:rPr>
                              </w:pPr>
                              <w:r w:rsidRPr="004B7FB7">
                                <w:rPr>
                                  <w:rFonts w:ascii="Cambria" w:hAnsi="Cambria" w:cs="Arial"/>
                                  <w:szCs w:val="28"/>
                                </w:rPr>
                                <w:t>Évaluation du projet et réunions de réajustement si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1408" y="7319511"/>
                            <a:ext cx="7091045" cy="509905"/>
                          </a:xfrm>
                          <a:prstGeom prst="rect">
                            <a:avLst/>
                          </a:prstGeom>
                          <a:solidFill>
                            <a:sysClr val="window" lastClr="FFFFFF"/>
                          </a:solidFill>
                          <a:ln w="6350">
                            <a:solidFill>
                              <a:prstClr val="black"/>
                            </a:solidFill>
                          </a:ln>
                          <a:effectLst/>
                        </wps:spPr>
                        <wps:txbx>
                          <w:txbxContent>
                            <w:p w14:paraId="1168E019" w14:textId="77777777" w:rsidR="00B672C8" w:rsidRDefault="00B672C8" w:rsidP="00B672C8">
                              <w:pPr>
                                <w:jc w:val="center"/>
                                <w:rPr>
                                  <w:rFonts w:ascii="Cambria" w:hAnsi="Cambria" w:cs="Arial"/>
                                  <w:b/>
                                  <w:bCs/>
                                  <w:sz w:val="12"/>
                                  <w:szCs w:val="28"/>
                                </w:rPr>
                              </w:pPr>
                            </w:p>
                            <w:p w14:paraId="7F69E5A9" w14:textId="77777777" w:rsidR="00B672C8" w:rsidRPr="004B7FB7" w:rsidRDefault="00B672C8" w:rsidP="00B672C8">
                              <w:pPr>
                                <w:jc w:val="center"/>
                                <w:rPr>
                                  <w:rFonts w:ascii="Cambria" w:hAnsi="Cambria" w:cs="Arial"/>
                                  <w:b/>
                                  <w:bCs/>
                                  <w:sz w:val="10"/>
                                  <w:szCs w:val="28"/>
                                </w:rPr>
                              </w:pPr>
                              <w:r>
                                <w:rPr>
                                  <w:rFonts w:ascii="Cambria" w:hAnsi="Cambria" w:cs="Arial"/>
                                  <w:b/>
                                  <w:bCs/>
                                  <w:color w:val="333399"/>
                                  <w:sz w:val="28"/>
                                  <w:szCs w:val="32"/>
                                </w:rPr>
                                <w:t>Mise en veille jusqu’à c</w:t>
                              </w:r>
                              <w:r w:rsidRPr="004B7FB7">
                                <w:rPr>
                                  <w:rFonts w:ascii="Cambria" w:hAnsi="Cambria" w:cs="Arial"/>
                                  <w:b/>
                                  <w:bCs/>
                                  <w:color w:val="333399"/>
                                  <w:sz w:val="28"/>
                                  <w:szCs w:val="32"/>
                                </w:rPr>
                                <w:t xml:space="preserve">lôture du dossier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onnecteur droit 14"/>
                        <wps:cNvCnPr/>
                        <wps:spPr bwMode="auto">
                          <a:xfrm>
                            <a:off x="3551275" y="1582767"/>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Connecteur droit 15"/>
                        <wps:cNvCnPr/>
                        <wps:spPr bwMode="auto">
                          <a:xfrm>
                            <a:off x="3548467" y="3053761"/>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Connecteur droit 17"/>
                        <wps:cNvCnPr/>
                        <wps:spPr bwMode="auto">
                          <a:xfrm>
                            <a:off x="3548467" y="2365102"/>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Connecteur droit 18"/>
                        <wps:cNvCnPr/>
                        <wps:spPr bwMode="auto">
                          <a:xfrm>
                            <a:off x="3548467" y="4058819"/>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Connecteur droit 19"/>
                        <wps:cNvCnPr/>
                        <wps:spPr bwMode="auto">
                          <a:xfrm>
                            <a:off x="3545659" y="5129311"/>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Connecteur droit 20"/>
                        <wps:cNvCnPr/>
                        <wps:spPr bwMode="auto">
                          <a:xfrm>
                            <a:off x="3545659" y="6024431"/>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Connecteur droit 21"/>
                        <wps:cNvCnPr/>
                        <wps:spPr bwMode="auto">
                          <a:xfrm>
                            <a:off x="3573330" y="6992768"/>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6C48E1" id="Groupe 22" o:spid="_x0000_s1035" style="position:absolute;left:0;text-align:left;margin-left:9.75pt;margin-top:7.1pt;width:455.05pt;height:627.3pt;z-index:251664384;mso-width-relative:margin;mso-height-relative:margin" coordsize="71124,7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">
                <v:shape id="Zone de texte 2" o:spid="_x0000_s1036" type="#_x0000_t202" style="position:absolute;left:11908;width:47142;height:8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">
                  <v:textbox>
                    <w:txbxContent>
                      <w:p w14:paraId="2C12695E" w14:textId="77777777" w:rsidR="00B672C8" w:rsidRPr="004B7FB7" w:rsidRDefault="00B672C8" w:rsidP="00B672C8">
                        <w:pPr>
                          <w:jc w:val="center"/>
                          <w:rPr>
                            <w:rFonts w:ascii="Cambria" w:hAnsi="Cambria" w:cs="Arial"/>
                            <w:b/>
                            <w:bCs/>
                            <w:color w:val="333399"/>
                            <w:sz w:val="2"/>
                            <w:szCs w:val="36"/>
                          </w:rPr>
                        </w:pPr>
                      </w:p>
                      <w:p w14:paraId="59610CE5" w14:textId="77777777" w:rsidR="00B672C8" w:rsidRDefault="00B672C8" w:rsidP="00B672C8">
                        <w:pPr>
                          <w:jc w:val="center"/>
                          <w:rPr>
                            <w:rFonts w:ascii="Cambria" w:hAnsi="Cambria" w:cs="Arial"/>
                            <w:b/>
                            <w:bCs/>
                            <w:color w:val="333399"/>
                            <w:sz w:val="32"/>
                            <w:szCs w:val="36"/>
                          </w:rPr>
                        </w:pPr>
                        <w:r>
                          <w:rPr>
                            <w:rFonts w:ascii="Cambria" w:hAnsi="Cambria" w:cs="Arial"/>
                            <w:b/>
                            <w:bCs/>
                            <w:color w:val="333399"/>
                            <w:sz w:val="32"/>
                            <w:szCs w:val="36"/>
                          </w:rPr>
                          <w:t>Procédure Inclusion Classique</w:t>
                        </w:r>
                      </w:p>
                      <w:p w14:paraId="7B388D8C" w14:textId="77777777" w:rsidR="00B672C8" w:rsidRDefault="00B672C8" w:rsidP="00B672C8">
                        <w:pPr>
                          <w:jc w:val="center"/>
                          <w:rPr>
                            <w:rFonts w:ascii="Cambria" w:hAnsi="Cambria" w:cs="Arial"/>
                            <w:b/>
                            <w:bCs/>
                            <w:color w:val="333399"/>
                            <w:sz w:val="32"/>
                            <w:szCs w:val="36"/>
                          </w:rPr>
                        </w:pPr>
                        <w:r>
                          <w:rPr>
                            <w:rFonts w:ascii="Cambria" w:hAnsi="Cambria" w:cs="Arial"/>
                            <w:b/>
                            <w:bCs/>
                            <w:color w:val="333399"/>
                            <w:sz w:val="32"/>
                            <w:szCs w:val="36"/>
                          </w:rPr>
                          <w:t>Enfant/</w:t>
                        </w:r>
                        <w:r w:rsidRPr="004B7FB7">
                          <w:rPr>
                            <w:rFonts w:ascii="Cambria" w:hAnsi="Cambria" w:cs="Arial"/>
                            <w:b/>
                            <w:bCs/>
                            <w:color w:val="333399"/>
                            <w:sz w:val="32"/>
                            <w:szCs w:val="36"/>
                          </w:rPr>
                          <w:t xml:space="preserve">Adolescent en difficulté </w:t>
                        </w:r>
                        <w:r w:rsidRPr="004B7FB7">
                          <w:rPr>
                            <w:rFonts w:ascii="Cambria" w:hAnsi="Cambria" w:cs="Arial"/>
                            <w:b/>
                            <w:bCs/>
                            <w:color w:val="333399"/>
                            <w:sz w:val="32"/>
                            <w:szCs w:val="36"/>
                          </w:rPr>
                          <w:br/>
                          <w:t>dans une institution</w:t>
                        </w:r>
                      </w:p>
                      <w:p w14:paraId="439B2454" w14:textId="77777777" w:rsidR="00B672C8" w:rsidRDefault="00B672C8" w:rsidP="00B672C8">
                        <w:pPr>
                          <w:jc w:val="center"/>
                        </w:pPr>
                      </w:p>
                    </w:txbxContent>
                  </v:textbox>
                </v:shape>
                <v:line id="Connecteur droit 1057" o:spid="_x0000_s1037" style="position:absolute;visibility:visible;mso-wrap-style:square" from="35512,8612" to="35512,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">
                  <v:stroke endarrow="block"/>
                </v:line>
                <v:shape id="Zone de texte 1" o:spid="_x0000_s1038" type="#_x0000_t202" style="position:absolute;top:11695;width:70910;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32504045" w14:textId="77777777" w:rsidR="00B672C8" w:rsidRPr="004B7FB7" w:rsidRDefault="00B672C8" w:rsidP="00B672C8">
                        <w:pPr>
                          <w:rPr>
                            <w:rFonts w:ascii="Cambria" w:hAnsi="Cambria" w:cs="Arial"/>
                            <w:b/>
                            <w:bCs/>
                            <w:sz w:val="12"/>
                            <w:szCs w:val="28"/>
                          </w:rPr>
                        </w:pPr>
                      </w:p>
                      <w:p w14:paraId="4BBE5F39" w14:textId="77777777" w:rsidR="00B672C8" w:rsidRPr="00594F07" w:rsidRDefault="00B672C8" w:rsidP="00B672C8">
                        <w:pPr>
                          <w:jc w:val="center"/>
                        </w:pPr>
                        <w:r w:rsidRPr="004B7FB7">
                          <w:rPr>
                            <w:rFonts w:ascii="Cambria" w:hAnsi="Cambria" w:cs="Arial"/>
                            <w:bCs/>
                            <w:szCs w:val="28"/>
                          </w:rPr>
                          <w:t xml:space="preserve">Décision de saisir le Réseau par </w:t>
                        </w:r>
                        <w:r w:rsidRPr="00594F07">
                          <w:rPr>
                            <w:rFonts w:ascii="Cambria" w:hAnsi="Cambria" w:cs="Arial"/>
                            <w:bCs/>
                            <w:szCs w:val="28"/>
                            <w:u w:val="single"/>
                          </w:rPr>
                          <w:t xml:space="preserve">les professionnels </w:t>
                        </w:r>
                        <w:r w:rsidRPr="004B7FB7">
                          <w:rPr>
                            <w:rFonts w:ascii="Cambria" w:hAnsi="Cambria" w:cs="Arial"/>
                            <w:bCs/>
                            <w:szCs w:val="28"/>
                            <w:u w:val="single"/>
                          </w:rPr>
                          <w:t>de l’institution</w:t>
                        </w:r>
                        <w:r w:rsidRPr="004B7FB7">
                          <w:rPr>
                            <w:rFonts w:ascii="Cambria" w:hAnsi="Cambria" w:cs="Arial"/>
                            <w:bCs/>
                            <w:szCs w:val="28"/>
                          </w:rPr>
                          <w:t xml:space="preserve"> avec l’accord des parents</w:t>
                        </w:r>
                      </w:p>
                    </w:txbxContent>
                  </v:textbox>
                </v:shape>
                <v:shape id="Zone de texte 2" o:spid="_x0000_s1039" type="#_x0000_t202" style="position:absolute;top:18551;width:7091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03E4DCD6" w14:textId="77777777" w:rsidR="00B672C8" w:rsidRDefault="00B672C8" w:rsidP="00B672C8">
                        <w:pPr>
                          <w:jc w:val="center"/>
                          <w:rPr>
                            <w:rFonts w:ascii="Cambria" w:hAnsi="Cambria" w:cs="Arial"/>
                            <w:b/>
                            <w:bCs/>
                            <w:sz w:val="12"/>
                            <w:szCs w:val="28"/>
                          </w:rPr>
                        </w:pPr>
                      </w:p>
                      <w:p w14:paraId="7DF8C046" w14:textId="77777777" w:rsidR="00B672C8" w:rsidRPr="00594F07" w:rsidRDefault="00B672C8" w:rsidP="00B672C8">
                        <w:pPr>
                          <w:jc w:val="center"/>
                        </w:pPr>
                        <w:r w:rsidRPr="00594F07">
                          <w:rPr>
                            <w:rFonts w:ascii="Cambria" w:hAnsi="Cambria" w:cs="Arial"/>
                            <w:bCs/>
                            <w:szCs w:val="28"/>
                          </w:rPr>
                          <w:t xml:space="preserve">Contact du réseau par </w:t>
                        </w:r>
                        <w:r w:rsidRPr="004B7FB7">
                          <w:rPr>
                            <w:rFonts w:ascii="Cambria" w:hAnsi="Cambria" w:cs="Arial"/>
                            <w:bCs/>
                            <w:szCs w:val="28"/>
                            <w:u w:val="single"/>
                          </w:rPr>
                          <w:t>le référent</w:t>
                        </w:r>
                        <w:r>
                          <w:rPr>
                            <w:rFonts w:ascii="Cambria" w:hAnsi="Cambria" w:cs="Arial"/>
                            <w:bCs/>
                            <w:szCs w:val="28"/>
                            <w:u w:val="single"/>
                          </w:rPr>
                          <w:t xml:space="preserve"> Réseau ENFANT ADO 66 dans l’institution demandeuse :</w:t>
                        </w:r>
                        <w:r w:rsidRPr="004B7FB7">
                          <w:rPr>
                            <w:rFonts w:ascii="Cambria" w:hAnsi="Cambria" w:cs="Arial"/>
                            <w:bCs/>
                            <w:szCs w:val="28"/>
                          </w:rPr>
                          <w:t xml:space="preserve"> </w:t>
                        </w:r>
                        <w:r w:rsidRPr="00594F07">
                          <w:rPr>
                            <w:rFonts w:ascii="Cambria" w:hAnsi="Cambria" w:cs="Arial"/>
                            <w:bCs/>
                            <w:szCs w:val="28"/>
                          </w:rPr>
                          <w:t xml:space="preserve">rédaction et transmission </w:t>
                        </w:r>
                        <w:r w:rsidRPr="004B7FB7">
                          <w:rPr>
                            <w:rFonts w:ascii="Cambria" w:hAnsi="Cambria" w:cs="Arial"/>
                            <w:bCs/>
                            <w:szCs w:val="28"/>
                          </w:rPr>
                          <w:t>de la fiche saisine</w:t>
                        </w:r>
                      </w:p>
                    </w:txbxContent>
                  </v:textbox>
                </v:shape>
                <v:shape id="Zone de texte 3" o:spid="_x0000_s1040" type="#_x0000_t202" style="position:absolute;top:26834;width:70910;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3EFF2DF1" w14:textId="77777777" w:rsidR="00B672C8" w:rsidRPr="004B7FB7" w:rsidRDefault="00B672C8" w:rsidP="00B672C8">
                        <w:pPr>
                          <w:rPr>
                            <w:rFonts w:ascii="Cambria" w:hAnsi="Cambria" w:cs="Arial"/>
                            <w:b/>
                            <w:bCs/>
                            <w:sz w:val="10"/>
                            <w:szCs w:val="28"/>
                          </w:rPr>
                        </w:pPr>
                      </w:p>
                      <w:p w14:paraId="5E924A52" w14:textId="77777777" w:rsidR="00B672C8" w:rsidRPr="00594F07" w:rsidRDefault="00B672C8" w:rsidP="00B672C8">
                        <w:pPr>
                          <w:jc w:val="center"/>
                        </w:pPr>
                        <w:r w:rsidRPr="004B7FB7">
                          <w:rPr>
                            <w:rFonts w:ascii="Cambria" w:hAnsi="Cambria" w:cs="Arial"/>
                            <w:bCs/>
                            <w:szCs w:val="28"/>
                          </w:rPr>
                          <w:t xml:space="preserve">Réception de la fiche saisine </w:t>
                        </w:r>
                        <w:r>
                          <w:rPr>
                            <w:rFonts w:ascii="Cambria" w:hAnsi="Cambria" w:cs="Arial"/>
                            <w:bCs/>
                            <w:szCs w:val="28"/>
                          </w:rPr>
                          <w:t xml:space="preserve">et du consentement parental </w:t>
                        </w:r>
                        <w:r w:rsidRPr="004B7FB7">
                          <w:rPr>
                            <w:rFonts w:ascii="Cambria" w:hAnsi="Cambria" w:cs="Arial"/>
                            <w:bCs/>
                            <w:szCs w:val="28"/>
                            <w:u w:val="single"/>
                          </w:rPr>
                          <w:t>par le Réseau</w:t>
                        </w:r>
                      </w:p>
                    </w:txbxContent>
                  </v:textbox>
                </v:shape>
                <v:shape id="Zone de texte 9" o:spid="_x0000_s1041" type="#_x0000_t202" style="position:absolute;top:34009;width:70910;height:5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2663FE3F" w14:textId="77777777" w:rsidR="00B672C8" w:rsidRDefault="00B672C8" w:rsidP="00B672C8">
                        <w:pPr>
                          <w:jc w:val="center"/>
                          <w:rPr>
                            <w:rFonts w:ascii="Cambria" w:hAnsi="Cambria" w:cs="Arial"/>
                            <w:b/>
                            <w:bCs/>
                            <w:sz w:val="12"/>
                            <w:szCs w:val="28"/>
                          </w:rPr>
                        </w:pPr>
                      </w:p>
                      <w:p w14:paraId="651D8D21" w14:textId="77777777" w:rsidR="00B672C8" w:rsidRDefault="00B672C8" w:rsidP="00B672C8">
                        <w:pPr>
                          <w:jc w:val="center"/>
                        </w:pPr>
                        <w:r>
                          <w:rPr>
                            <w:rFonts w:ascii="Cambria" w:hAnsi="Cambria" w:cs="Arial"/>
                            <w:szCs w:val="28"/>
                          </w:rPr>
                          <w:t xml:space="preserve">Présentation de la fiche saisine </w:t>
                        </w:r>
                        <w:r w:rsidRPr="004B7FB7">
                          <w:rPr>
                            <w:rFonts w:ascii="Cambria" w:hAnsi="Cambria" w:cs="Arial"/>
                            <w:szCs w:val="28"/>
                          </w:rPr>
                          <w:t xml:space="preserve">au </w:t>
                        </w:r>
                        <w:r>
                          <w:rPr>
                            <w:rFonts w:ascii="Cambria" w:hAnsi="Cambria" w:cs="Arial"/>
                            <w:szCs w:val="28"/>
                          </w:rPr>
                          <w:t xml:space="preserve">Comité Technique et élaboration </w:t>
                        </w:r>
                        <w:r w:rsidRPr="004B7FB7">
                          <w:rPr>
                            <w:rFonts w:ascii="Cambria" w:hAnsi="Cambria" w:cs="Arial"/>
                            <w:szCs w:val="28"/>
                          </w:rPr>
                          <w:t xml:space="preserve">du </w:t>
                        </w:r>
                        <w:r w:rsidRPr="004B7FB7">
                          <w:rPr>
                            <w:rFonts w:ascii="Cambria" w:hAnsi="Cambria" w:cs="Arial"/>
                            <w:szCs w:val="28"/>
                            <w:u w:val="single"/>
                          </w:rPr>
                          <w:t>projet partenarial</w:t>
                        </w:r>
                      </w:p>
                    </w:txbxContent>
                  </v:textbox>
                </v:shape>
                <v:shape id="Zone de texte 10" o:spid="_x0000_s1042" type="#_x0000_t202" style="position:absolute;top:43312;width:70910;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7D76A628" w14:textId="77777777" w:rsidR="00B672C8" w:rsidRDefault="00B672C8" w:rsidP="00B672C8">
                        <w:pPr>
                          <w:jc w:val="center"/>
                          <w:rPr>
                            <w:rFonts w:ascii="Cambria" w:hAnsi="Cambria" w:cs="Arial"/>
                            <w:b/>
                            <w:bCs/>
                            <w:sz w:val="12"/>
                            <w:szCs w:val="28"/>
                          </w:rPr>
                        </w:pPr>
                      </w:p>
                      <w:p w14:paraId="4BD15580" w14:textId="77777777" w:rsidR="00B672C8" w:rsidRDefault="00B672C8" w:rsidP="00B672C8">
                        <w:pPr>
                          <w:rPr>
                            <w:rFonts w:ascii="Cambria" w:hAnsi="Cambria" w:cs="Arial"/>
                            <w:szCs w:val="28"/>
                          </w:rPr>
                        </w:pPr>
                        <w:r>
                          <w:rPr>
                            <w:rFonts w:ascii="Cambria" w:hAnsi="Cambria" w:cs="Arial"/>
                            <w:szCs w:val="28"/>
                          </w:rPr>
                          <w:t>I</w:t>
                        </w:r>
                        <w:r w:rsidRPr="004B7FB7">
                          <w:rPr>
                            <w:rFonts w:ascii="Cambria" w:hAnsi="Cambria" w:cs="Arial"/>
                            <w:szCs w:val="28"/>
                          </w:rPr>
                          <w:t>nformation du projet partenarial auprès des partenaires</w:t>
                        </w:r>
                        <w:r>
                          <w:rPr>
                            <w:rFonts w:ascii="Cambria" w:hAnsi="Cambria" w:cs="Arial"/>
                            <w:szCs w:val="28"/>
                          </w:rPr>
                          <w:t xml:space="preserve"> autour de la situation</w:t>
                        </w:r>
                        <w:r w:rsidRPr="004B7FB7">
                          <w:rPr>
                            <w:rFonts w:ascii="Cambria" w:hAnsi="Cambria" w:cs="Arial"/>
                            <w:szCs w:val="28"/>
                          </w:rPr>
                          <w:t>, de l’</w:t>
                        </w:r>
                        <w:r>
                          <w:rPr>
                            <w:rFonts w:ascii="Cambria" w:hAnsi="Cambria" w:cs="Arial"/>
                            <w:szCs w:val="28"/>
                          </w:rPr>
                          <w:t>enfant / l’</w:t>
                        </w:r>
                        <w:r w:rsidRPr="004B7FB7">
                          <w:rPr>
                            <w:rFonts w:ascii="Cambria" w:hAnsi="Cambria" w:cs="Arial"/>
                            <w:szCs w:val="28"/>
                          </w:rPr>
                          <w:t>adolescent et de la famille par le référent Réseau</w:t>
                        </w:r>
                        <w:r>
                          <w:rPr>
                            <w:rFonts w:ascii="Cambria" w:hAnsi="Cambria" w:cs="Arial"/>
                            <w:szCs w:val="28"/>
                          </w:rPr>
                          <w:t xml:space="preserve"> au Comité technique représentant l’institution prescriptrice de l’inclusion</w:t>
                        </w:r>
                      </w:p>
                      <w:p w14:paraId="38C9EAD7" w14:textId="77777777" w:rsidR="00B672C8" w:rsidRPr="004B7FB7" w:rsidRDefault="00B672C8" w:rsidP="00B672C8">
                        <w:pPr>
                          <w:jc w:val="center"/>
                          <w:rPr>
                            <w:rFonts w:ascii="Cambria" w:hAnsi="Cambria" w:cs="Arial"/>
                            <w:b/>
                            <w:bCs/>
                            <w:sz w:val="10"/>
                            <w:szCs w:val="28"/>
                          </w:rPr>
                        </w:pPr>
                      </w:p>
                    </w:txbxContent>
                  </v:textbox>
                </v:shape>
                <v:shape id="Zone de texte 11" o:spid="_x0000_s1043" type="#_x0000_t202" style="position:absolute;top:54523;width:7091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660B42FE" w14:textId="77777777" w:rsidR="00B672C8" w:rsidRDefault="00B672C8" w:rsidP="00B672C8">
                        <w:pPr>
                          <w:jc w:val="center"/>
                          <w:rPr>
                            <w:rFonts w:ascii="Cambria" w:hAnsi="Cambria" w:cs="Arial"/>
                            <w:b/>
                            <w:bCs/>
                            <w:sz w:val="12"/>
                            <w:szCs w:val="28"/>
                          </w:rPr>
                        </w:pPr>
                      </w:p>
                      <w:p w14:paraId="5916065A" w14:textId="77777777" w:rsidR="00B672C8" w:rsidRPr="004B7FB7" w:rsidRDefault="00B672C8" w:rsidP="00B672C8">
                        <w:pPr>
                          <w:jc w:val="center"/>
                          <w:rPr>
                            <w:rFonts w:ascii="Cambria" w:hAnsi="Cambria" w:cs="Arial"/>
                            <w:b/>
                            <w:bCs/>
                            <w:sz w:val="10"/>
                            <w:szCs w:val="28"/>
                          </w:rPr>
                        </w:pPr>
                        <w:r w:rsidRPr="004B7FB7">
                          <w:rPr>
                            <w:rFonts w:ascii="Cambria" w:hAnsi="Cambria" w:cs="Arial"/>
                            <w:szCs w:val="28"/>
                          </w:rPr>
                          <w:t>Suivi d</w:t>
                        </w:r>
                        <w:r>
                          <w:rPr>
                            <w:rFonts w:ascii="Cambria" w:hAnsi="Cambria" w:cs="Arial"/>
                            <w:szCs w:val="28"/>
                          </w:rPr>
                          <w:t xml:space="preserve">es préconisations partenariales </w:t>
                        </w:r>
                        <w:r w:rsidRPr="004B7FB7">
                          <w:rPr>
                            <w:rFonts w:ascii="Cambria" w:hAnsi="Cambria" w:cs="Arial"/>
                            <w:szCs w:val="28"/>
                          </w:rPr>
                          <w:t xml:space="preserve">par </w:t>
                        </w:r>
                        <w:r>
                          <w:rPr>
                            <w:rFonts w:ascii="Cambria" w:hAnsi="Cambria" w:cs="Arial"/>
                            <w:szCs w:val="28"/>
                          </w:rPr>
                          <w:t>la cellule de coordination</w:t>
                        </w:r>
                        <w:r w:rsidRPr="004B7FB7">
                          <w:rPr>
                            <w:rFonts w:ascii="Cambria" w:hAnsi="Cambria" w:cs="Arial"/>
                            <w:szCs w:val="28"/>
                          </w:rPr>
                          <w:t xml:space="preserve"> du Réseau </w:t>
                        </w:r>
                      </w:p>
                    </w:txbxContent>
                  </v:textbox>
                </v:shape>
                <v:shape id="Zone de texte 12" o:spid="_x0000_s1044" type="#_x0000_t202" style="position:absolute;left:214;top:63742;width:7091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0FC418AE" w14:textId="77777777" w:rsidR="00B672C8" w:rsidRDefault="00B672C8" w:rsidP="00B672C8">
                        <w:pPr>
                          <w:jc w:val="center"/>
                          <w:rPr>
                            <w:rFonts w:ascii="Cambria" w:hAnsi="Cambria" w:cs="Arial"/>
                            <w:b/>
                            <w:bCs/>
                            <w:sz w:val="12"/>
                            <w:szCs w:val="28"/>
                          </w:rPr>
                        </w:pPr>
                      </w:p>
                      <w:p w14:paraId="70F384D4" w14:textId="77777777" w:rsidR="00B672C8" w:rsidRPr="004B7FB7" w:rsidRDefault="00B672C8" w:rsidP="00B672C8">
                        <w:pPr>
                          <w:jc w:val="center"/>
                          <w:rPr>
                            <w:rFonts w:ascii="Cambria" w:hAnsi="Cambria" w:cs="Arial"/>
                            <w:b/>
                            <w:bCs/>
                            <w:sz w:val="10"/>
                            <w:szCs w:val="28"/>
                          </w:rPr>
                        </w:pPr>
                        <w:r w:rsidRPr="004B7FB7">
                          <w:rPr>
                            <w:rFonts w:ascii="Cambria" w:hAnsi="Cambria" w:cs="Arial"/>
                            <w:szCs w:val="28"/>
                          </w:rPr>
                          <w:t>Évaluation du projet et réunions de réajustement si nécessaire</w:t>
                        </w:r>
                      </w:p>
                    </w:txbxContent>
                  </v:textbox>
                </v:shape>
                <v:shape id="Zone de texte 13" o:spid="_x0000_s1045" type="#_x0000_t202" style="position:absolute;left:214;top:73195;width:7091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1168E019" w14:textId="77777777" w:rsidR="00B672C8" w:rsidRDefault="00B672C8" w:rsidP="00B672C8">
                        <w:pPr>
                          <w:jc w:val="center"/>
                          <w:rPr>
                            <w:rFonts w:ascii="Cambria" w:hAnsi="Cambria" w:cs="Arial"/>
                            <w:b/>
                            <w:bCs/>
                            <w:sz w:val="12"/>
                            <w:szCs w:val="28"/>
                          </w:rPr>
                        </w:pPr>
                      </w:p>
                      <w:p w14:paraId="7F69E5A9" w14:textId="77777777" w:rsidR="00B672C8" w:rsidRPr="004B7FB7" w:rsidRDefault="00B672C8" w:rsidP="00B672C8">
                        <w:pPr>
                          <w:jc w:val="center"/>
                          <w:rPr>
                            <w:rFonts w:ascii="Cambria" w:hAnsi="Cambria" w:cs="Arial"/>
                            <w:b/>
                            <w:bCs/>
                            <w:sz w:val="10"/>
                            <w:szCs w:val="28"/>
                          </w:rPr>
                        </w:pPr>
                        <w:r>
                          <w:rPr>
                            <w:rFonts w:ascii="Cambria" w:hAnsi="Cambria" w:cs="Arial"/>
                            <w:b/>
                            <w:bCs/>
                            <w:color w:val="333399"/>
                            <w:sz w:val="28"/>
                            <w:szCs w:val="32"/>
                          </w:rPr>
                          <w:t>Mise en veille jusqu’à c</w:t>
                        </w:r>
                        <w:r w:rsidRPr="004B7FB7">
                          <w:rPr>
                            <w:rFonts w:ascii="Cambria" w:hAnsi="Cambria" w:cs="Arial"/>
                            <w:b/>
                            <w:bCs/>
                            <w:color w:val="333399"/>
                            <w:sz w:val="28"/>
                            <w:szCs w:val="32"/>
                          </w:rPr>
                          <w:t xml:space="preserve">lôture du dossier </w:t>
                        </w:r>
                      </w:p>
                    </w:txbxContent>
                  </v:textbox>
                </v:shape>
                <v:line id="Connecteur droit 14" o:spid="_x0000_s1046" style="position:absolute;visibility:visible;mso-wrap-style:square" from="35512,15827" to="35512,18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Connecteur droit 15" o:spid="_x0000_s1047" style="position:absolute;visibility:visible;mso-wrap-style:square" from="35484,30537" to="35484,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Connecteur droit 17" o:spid="_x0000_s1048" style="position:absolute;visibility:visible;mso-wrap-style:square" from="35484,23651" to="35484,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Connecteur droit 18" o:spid="_x0000_s1049" style="position:absolute;visibility:visible;mso-wrap-style:square" from="35484,40588" to="35484,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Connecteur droit 19" o:spid="_x0000_s1050" style="position:absolute;visibility:visible;mso-wrap-style:square" from="35456,51293" to="35456,5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Connecteur droit 20" o:spid="_x0000_s1051" style="position:absolute;visibility:visible;mso-wrap-style:square" from="35456,60244" to="35456,6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Connecteur droit 21" o:spid="_x0000_s1052" style="position:absolute;visibility:visible;mso-wrap-style:square" from="35733,69927" to="35733,7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group>
            </w:pict>
          </mc:Fallback>
        </mc:AlternateContent>
      </w:r>
    </w:p>
    <w:p w14:paraId="1AC78D48" w14:textId="77777777" w:rsidR="004F0D9D" w:rsidRDefault="004F0D9D" w:rsidP="005B044E">
      <w:pPr>
        <w:pStyle w:val="Titre1"/>
        <w:ind w:left="299" w:right="281"/>
        <w:jc w:val="center"/>
        <w:rPr>
          <w:rStyle w:val="Accentuation"/>
          <w:rFonts w:ascii="Cambria" w:hAnsi="Cambria"/>
          <w:i w:val="0"/>
          <w:iCs w:val="0"/>
          <w:sz w:val="28"/>
          <w:u w:val="single"/>
        </w:rPr>
      </w:pPr>
    </w:p>
    <w:p w14:paraId="7483BDD2" w14:textId="77777777" w:rsidR="00805260" w:rsidRPr="00805260" w:rsidRDefault="00805260" w:rsidP="00805260">
      <w:pPr>
        <w:spacing w:after="200" w:line="276" w:lineRule="auto"/>
        <w:jc w:val="center"/>
        <w:rPr>
          <w:rFonts w:ascii="Calibri" w:eastAsia="Calibri" w:hAnsi="Calibri"/>
          <w:sz w:val="20"/>
          <w:szCs w:val="22"/>
          <w:lang w:eastAsia="en-US"/>
        </w:rPr>
      </w:pPr>
    </w:p>
    <w:p w14:paraId="7D162A1B" w14:textId="77777777" w:rsidR="00C802AA" w:rsidRDefault="00C802AA" w:rsidP="004F0D9D">
      <w:pPr>
        <w:pStyle w:val="Titre1"/>
        <w:ind w:left="299" w:right="281"/>
        <w:rPr>
          <w:rStyle w:val="Accentuation"/>
          <w:rFonts w:ascii="Cambria" w:hAnsi="Cambria"/>
          <w:i w:val="0"/>
          <w:iCs w:val="0"/>
          <w:sz w:val="30"/>
        </w:rPr>
      </w:pPr>
    </w:p>
    <w:p w14:paraId="565A41B9" w14:textId="77777777" w:rsidR="00C802AA" w:rsidRDefault="00C802AA" w:rsidP="005B044E">
      <w:pPr>
        <w:pStyle w:val="Titre1"/>
        <w:ind w:left="299" w:right="281"/>
        <w:jc w:val="center"/>
        <w:rPr>
          <w:rStyle w:val="Accentuation"/>
          <w:rFonts w:ascii="Cambria" w:hAnsi="Cambria"/>
          <w:i w:val="0"/>
          <w:iCs w:val="0"/>
          <w:sz w:val="30"/>
        </w:rPr>
      </w:pPr>
    </w:p>
    <w:p w14:paraId="5F98300B" w14:textId="77777777" w:rsidR="00C802AA" w:rsidRDefault="00C802AA" w:rsidP="005B044E">
      <w:pPr>
        <w:pStyle w:val="Titre1"/>
        <w:ind w:left="299" w:right="281"/>
        <w:jc w:val="center"/>
        <w:rPr>
          <w:rStyle w:val="Accentuation"/>
          <w:rFonts w:ascii="Cambria" w:hAnsi="Cambria"/>
          <w:i w:val="0"/>
          <w:iCs w:val="0"/>
          <w:sz w:val="30"/>
        </w:rPr>
      </w:pPr>
    </w:p>
    <w:p w14:paraId="6C780E07" w14:textId="77777777" w:rsidR="00C802AA" w:rsidRDefault="00C802AA" w:rsidP="005B044E">
      <w:pPr>
        <w:pStyle w:val="Titre1"/>
        <w:ind w:left="299" w:right="281"/>
        <w:jc w:val="center"/>
        <w:rPr>
          <w:rStyle w:val="Accentuation"/>
          <w:rFonts w:ascii="Cambria" w:hAnsi="Cambria"/>
          <w:i w:val="0"/>
          <w:iCs w:val="0"/>
          <w:sz w:val="30"/>
        </w:rPr>
      </w:pPr>
    </w:p>
    <w:p w14:paraId="54BF224B" w14:textId="77777777" w:rsidR="00C802AA" w:rsidRDefault="00C802AA" w:rsidP="005B044E">
      <w:pPr>
        <w:pStyle w:val="Titre1"/>
        <w:ind w:left="299" w:right="281"/>
        <w:jc w:val="center"/>
        <w:rPr>
          <w:rStyle w:val="Accentuation"/>
          <w:rFonts w:ascii="Cambria" w:hAnsi="Cambria"/>
          <w:i w:val="0"/>
          <w:iCs w:val="0"/>
          <w:sz w:val="30"/>
        </w:rPr>
      </w:pPr>
    </w:p>
    <w:p w14:paraId="43938BE9" w14:textId="77777777" w:rsidR="00C802AA" w:rsidRDefault="00C802AA" w:rsidP="005B044E">
      <w:pPr>
        <w:pStyle w:val="Titre1"/>
        <w:ind w:left="299" w:right="281"/>
        <w:jc w:val="center"/>
        <w:rPr>
          <w:rStyle w:val="Accentuation"/>
          <w:rFonts w:ascii="Cambria" w:hAnsi="Cambria"/>
          <w:i w:val="0"/>
          <w:iCs w:val="0"/>
          <w:sz w:val="30"/>
        </w:rPr>
      </w:pPr>
    </w:p>
    <w:p w14:paraId="0E6B3C5E" w14:textId="77777777" w:rsidR="00C802AA" w:rsidRDefault="00C802AA" w:rsidP="005B044E">
      <w:pPr>
        <w:pStyle w:val="Titre1"/>
        <w:ind w:left="299" w:right="281"/>
        <w:jc w:val="center"/>
        <w:rPr>
          <w:rStyle w:val="Accentuation"/>
          <w:rFonts w:ascii="Cambria" w:hAnsi="Cambria"/>
          <w:i w:val="0"/>
          <w:iCs w:val="0"/>
          <w:sz w:val="30"/>
        </w:rPr>
      </w:pPr>
    </w:p>
    <w:p w14:paraId="42F7AA01" w14:textId="77777777" w:rsidR="00C802AA" w:rsidRDefault="00C802AA" w:rsidP="005B044E">
      <w:pPr>
        <w:pStyle w:val="Titre1"/>
        <w:ind w:left="299" w:right="281"/>
        <w:jc w:val="center"/>
        <w:rPr>
          <w:rStyle w:val="Accentuation"/>
          <w:rFonts w:ascii="Cambria" w:hAnsi="Cambria"/>
          <w:i w:val="0"/>
          <w:iCs w:val="0"/>
          <w:sz w:val="30"/>
        </w:rPr>
      </w:pPr>
    </w:p>
    <w:p w14:paraId="3241C99F" w14:textId="77777777" w:rsidR="00C802AA" w:rsidRDefault="00C802AA" w:rsidP="005B044E">
      <w:pPr>
        <w:pStyle w:val="Titre1"/>
        <w:ind w:left="299" w:right="281"/>
        <w:jc w:val="center"/>
        <w:rPr>
          <w:rStyle w:val="Accentuation"/>
          <w:rFonts w:ascii="Cambria" w:hAnsi="Cambria"/>
          <w:i w:val="0"/>
          <w:iCs w:val="0"/>
          <w:sz w:val="30"/>
        </w:rPr>
      </w:pPr>
    </w:p>
    <w:p w14:paraId="20E0A9C3" w14:textId="77777777" w:rsidR="00C802AA" w:rsidRDefault="00C802AA" w:rsidP="005B044E">
      <w:pPr>
        <w:pStyle w:val="Titre1"/>
        <w:ind w:left="299" w:right="281"/>
        <w:jc w:val="center"/>
        <w:rPr>
          <w:rStyle w:val="Accentuation"/>
          <w:rFonts w:ascii="Cambria" w:hAnsi="Cambria"/>
          <w:i w:val="0"/>
          <w:iCs w:val="0"/>
          <w:sz w:val="30"/>
        </w:rPr>
      </w:pPr>
    </w:p>
    <w:p w14:paraId="65DD5EE0" w14:textId="77777777" w:rsidR="00C802AA" w:rsidRDefault="00C802AA" w:rsidP="005B044E">
      <w:pPr>
        <w:pStyle w:val="Titre1"/>
        <w:ind w:left="299" w:right="281"/>
        <w:jc w:val="center"/>
        <w:rPr>
          <w:rStyle w:val="Accentuation"/>
          <w:rFonts w:ascii="Cambria" w:hAnsi="Cambria"/>
          <w:i w:val="0"/>
          <w:iCs w:val="0"/>
          <w:sz w:val="30"/>
        </w:rPr>
      </w:pPr>
    </w:p>
    <w:p w14:paraId="788DAAB0" w14:textId="77777777" w:rsidR="00C802AA" w:rsidRDefault="00C802AA" w:rsidP="005B044E">
      <w:pPr>
        <w:pStyle w:val="Titre1"/>
        <w:ind w:left="299" w:right="281"/>
        <w:jc w:val="center"/>
        <w:rPr>
          <w:rStyle w:val="Accentuation"/>
          <w:rFonts w:ascii="Cambria" w:hAnsi="Cambria"/>
          <w:i w:val="0"/>
          <w:iCs w:val="0"/>
          <w:sz w:val="30"/>
        </w:rPr>
      </w:pPr>
    </w:p>
    <w:p w14:paraId="6DDA10AE" w14:textId="77777777" w:rsidR="00C802AA" w:rsidRDefault="00C802AA" w:rsidP="005B044E">
      <w:pPr>
        <w:pStyle w:val="Titre1"/>
        <w:ind w:left="299" w:right="281"/>
        <w:jc w:val="center"/>
        <w:rPr>
          <w:rStyle w:val="Accentuation"/>
          <w:rFonts w:ascii="Cambria" w:hAnsi="Cambria"/>
          <w:i w:val="0"/>
          <w:iCs w:val="0"/>
          <w:sz w:val="30"/>
        </w:rPr>
      </w:pPr>
    </w:p>
    <w:p w14:paraId="61BECF08" w14:textId="77777777" w:rsidR="00C802AA" w:rsidRDefault="00C802AA" w:rsidP="005B044E">
      <w:pPr>
        <w:pStyle w:val="Titre1"/>
        <w:ind w:left="299" w:right="281"/>
        <w:jc w:val="center"/>
        <w:rPr>
          <w:rStyle w:val="Accentuation"/>
          <w:rFonts w:ascii="Cambria" w:hAnsi="Cambria"/>
          <w:i w:val="0"/>
          <w:iCs w:val="0"/>
          <w:sz w:val="30"/>
        </w:rPr>
      </w:pPr>
    </w:p>
    <w:p w14:paraId="70194E6E" w14:textId="77777777" w:rsidR="00C802AA" w:rsidRDefault="00C802AA" w:rsidP="005B044E">
      <w:pPr>
        <w:pStyle w:val="Titre1"/>
        <w:ind w:left="299" w:right="281"/>
        <w:jc w:val="center"/>
        <w:rPr>
          <w:rStyle w:val="Accentuation"/>
          <w:rFonts w:ascii="Cambria" w:hAnsi="Cambria"/>
          <w:i w:val="0"/>
          <w:iCs w:val="0"/>
          <w:sz w:val="30"/>
        </w:rPr>
      </w:pPr>
    </w:p>
    <w:p w14:paraId="15E2BAB7" w14:textId="77777777" w:rsidR="00C802AA" w:rsidRDefault="00C802AA" w:rsidP="005B044E">
      <w:pPr>
        <w:pStyle w:val="Titre1"/>
        <w:ind w:left="299" w:right="281"/>
        <w:jc w:val="center"/>
        <w:rPr>
          <w:rStyle w:val="Accentuation"/>
          <w:rFonts w:ascii="Cambria" w:hAnsi="Cambria"/>
          <w:i w:val="0"/>
          <w:iCs w:val="0"/>
          <w:sz w:val="30"/>
        </w:rPr>
      </w:pPr>
    </w:p>
    <w:p w14:paraId="3621AF8F" w14:textId="77777777" w:rsidR="00C802AA" w:rsidRDefault="00C802AA" w:rsidP="005B044E">
      <w:pPr>
        <w:pStyle w:val="Titre1"/>
        <w:ind w:left="299" w:right="281"/>
        <w:jc w:val="center"/>
        <w:rPr>
          <w:rStyle w:val="Accentuation"/>
          <w:rFonts w:ascii="Cambria" w:hAnsi="Cambria"/>
          <w:i w:val="0"/>
          <w:iCs w:val="0"/>
          <w:sz w:val="30"/>
        </w:rPr>
      </w:pPr>
    </w:p>
    <w:p w14:paraId="4558D9D0" w14:textId="77777777" w:rsidR="004F0D9D" w:rsidRDefault="004F0D9D" w:rsidP="00166000">
      <w:pPr>
        <w:pStyle w:val="NormalWeb"/>
        <w:rPr>
          <w:rStyle w:val="Accentuation"/>
          <w:rFonts w:ascii="Cambria" w:hAnsi="Cambria"/>
          <w:b/>
          <w:bCs/>
          <w:color w:val="3366FF"/>
          <w:sz w:val="30"/>
          <w:u w:val="single"/>
        </w:rPr>
      </w:pPr>
    </w:p>
    <w:p w14:paraId="7CA8EABC" w14:textId="77777777" w:rsidR="00C102F2" w:rsidRPr="00C102F2" w:rsidRDefault="00C102F2" w:rsidP="00C102F2">
      <w:pPr>
        <w:pStyle w:val="NormalWeb"/>
        <w:rPr>
          <w:rStyle w:val="Accentuation"/>
          <w:rFonts w:ascii="Cambria" w:hAnsi="Cambria"/>
          <w:b/>
          <w:bCs/>
          <w:color w:val="3366FF"/>
          <w:sz w:val="30"/>
          <w:u w:val="single"/>
        </w:rPr>
      </w:pPr>
      <w:r>
        <w:rPr>
          <w:rStyle w:val="Accentuation"/>
          <w:rFonts w:ascii="Cambria" w:hAnsi="Cambria"/>
          <w:b/>
          <w:bCs/>
          <w:color w:val="3366FF"/>
          <w:sz w:val="30"/>
          <w:u w:val="single"/>
        </w:rPr>
        <w:t xml:space="preserve">2)Comment saisir le </w:t>
      </w:r>
      <w:r w:rsidR="00A44B86">
        <w:rPr>
          <w:rStyle w:val="Accentuation"/>
          <w:rFonts w:ascii="Cambria" w:hAnsi="Cambria"/>
          <w:b/>
          <w:bCs/>
          <w:color w:val="3366FF"/>
          <w:sz w:val="30"/>
          <w:u w:val="single"/>
        </w:rPr>
        <w:t>Réseau :</w:t>
      </w:r>
    </w:p>
    <w:p w14:paraId="774216E5" w14:textId="77777777" w:rsidR="00C102F2" w:rsidRDefault="00C102F2" w:rsidP="00C102F2">
      <w:pPr>
        <w:pStyle w:val="Titre1"/>
        <w:ind w:right="281"/>
        <w:jc w:val="both"/>
        <w:rPr>
          <w:rFonts w:ascii="Cambria" w:hAnsi="Cambria"/>
          <w:b w:val="0"/>
          <w:bCs w:val="0"/>
          <w:kern w:val="0"/>
          <w:sz w:val="28"/>
          <w:szCs w:val="24"/>
        </w:rPr>
      </w:pPr>
      <w:r>
        <w:rPr>
          <w:rFonts w:ascii="Cambria" w:hAnsi="Cambria"/>
          <w:b w:val="0"/>
          <w:bCs w:val="0"/>
          <w:kern w:val="0"/>
          <w:sz w:val="28"/>
          <w:szCs w:val="24"/>
        </w:rPr>
        <w:t>La sollicitation du réseau s’effectue par un professionnel qui accompagne l’enfant/ l’adolescent, en contactant un référent institutionnel du Comité Technique au Réseau Enfant Ado. L’accord des parents (ou du titulaire de l’autorité parentale) devra être obtenu pour finaliser l’inclusion.</w:t>
      </w:r>
    </w:p>
    <w:p w14:paraId="3D753EE9" w14:textId="77777777" w:rsidR="00C102F2" w:rsidRDefault="00C102F2" w:rsidP="00C102F2">
      <w:pPr>
        <w:jc w:val="both"/>
        <w:rPr>
          <w:rStyle w:val="Accentuation"/>
          <w:rFonts w:ascii="Cambria" w:hAnsi="Cambria"/>
          <w:szCs w:val="28"/>
        </w:rPr>
      </w:pPr>
      <w:r w:rsidRPr="00393CAF">
        <w:rPr>
          <w:rFonts w:ascii="Cambria" w:hAnsi="Cambria"/>
          <w:sz w:val="28"/>
        </w:rPr>
        <w:t xml:space="preserve">Le professionnel en charge de l’inclusion d’un jeune au Réseau </w:t>
      </w:r>
      <w:r>
        <w:rPr>
          <w:rFonts w:ascii="Cambria" w:hAnsi="Cambria"/>
          <w:sz w:val="28"/>
        </w:rPr>
        <w:t xml:space="preserve">Enfant </w:t>
      </w:r>
      <w:r w:rsidRPr="00393CAF">
        <w:rPr>
          <w:rFonts w:ascii="Cambria" w:hAnsi="Cambria"/>
          <w:sz w:val="28"/>
        </w:rPr>
        <w:t xml:space="preserve">renseigne la fiche saisine élaborée à cet effet </w:t>
      </w:r>
      <w:r>
        <w:rPr>
          <w:rFonts w:ascii="Cambria" w:hAnsi="Cambria"/>
          <w:sz w:val="28"/>
        </w:rPr>
        <w:t>ainsi que le document d’accord parental mis</w:t>
      </w:r>
      <w:r w:rsidRPr="00393CAF">
        <w:rPr>
          <w:rFonts w:ascii="Cambria" w:hAnsi="Cambria"/>
          <w:sz w:val="28"/>
        </w:rPr>
        <w:t xml:space="preserve"> à disposition par téléchargement sur le site internet du Réseau </w:t>
      </w:r>
      <w:r w:rsidR="00581001">
        <w:rPr>
          <w:rFonts w:ascii="Cambria" w:hAnsi="Cambria"/>
          <w:sz w:val="28"/>
        </w:rPr>
        <w:t>Enfant Ado</w:t>
      </w:r>
      <w:r w:rsidRPr="00393CAF">
        <w:rPr>
          <w:rFonts w:ascii="Cambria" w:hAnsi="Cambria"/>
          <w:sz w:val="28"/>
        </w:rPr>
        <w:t xml:space="preserve"> 66 : </w:t>
      </w:r>
      <w:hyperlink r:id="rId12" w:history="1">
        <w:r w:rsidRPr="00207CBF">
          <w:rPr>
            <w:rStyle w:val="Lienhypertexte"/>
            <w:rFonts w:ascii="Cambria" w:hAnsi="Cambria"/>
            <w:sz w:val="28"/>
          </w:rPr>
          <w:t>www.reseauado66.fr</w:t>
        </w:r>
      </w:hyperlink>
      <w:r w:rsidRPr="00393CAF">
        <w:rPr>
          <w:rStyle w:val="Accentuation"/>
          <w:rFonts w:ascii="Cambria" w:hAnsi="Cambria"/>
          <w:i w:val="0"/>
          <w:szCs w:val="28"/>
        </w:rPr>
        <w:t xml:space="preserve">, </w:t>
      </w:r>
      <w:r w:rsidRPr="00393CAF">
        <w:rPr>
          <w:iCs/>
          <w:sz w:val="28"/>
        </w:rPr>
        <w:t>onglet « document</w:t>
      </w:r>
      <w:r>
        <w:rPr>
          <w:iCs/>
          <w:sz w:val="28"/>
        </w:rPr>
        <w:t>s téléchargeables ».</w:t>
      </w:r>
      <w:r w:rsidRPr="00393CAF">
        <w:rPr>
          <w:rStyle w:val="Accentuation"/>
          <w:rFonts w:ascii="Cambria" w:hAnsi="Cambria"/>
          <w:szCs w:val="28"/>
        </w:rPr>
        <w:t xml:space="preserve"> </w:t>
      </w:r>
    </w:p>
    <w:p w14:paraId="55FB43E4" w14:textId="77777777" w:rsidR="004F0D9D" w:rsidRDefault="004F0D9D" w:rsidP="00C102F2">
      <w:pPr>
        <w:jc w:val="both"/>
        <w:rPr>
          <w:rStyle w:val="Accentuation"/>
          <w:rFonts w:ascii="Cambria" w:hAnsi="Cambria"/>
          <w:szCs w:val="28"/>
        </w:rPr>
      </w:pPr>
    </w:p>
    <w:p w14:paraId="2368541A" w14:textId="77777777" w:rsidR="00C102F2" w:rsidRPr="00393CAF" w:rsidRDefault="00C102F2" w:rsidP="00C102F2">
      <w:pPr>
        <w:jc w:val="both"/>
        <w:rPr>
          <w:rStyle w:val="Accentuation"/>
          <w:rFonts w:ascii="Cambria" w:hAnsi="Cambria"/>
          <w:szCs w:val="28"/>
        </w:rPr>
      </w:pPr>
    </w:p>
    <w:p w14:paraId="746F2DDA" w14:textId="77777777" w:rsidR="00166000" w:rsidRDefault="00852E95" w:rsidP="00166000">
      <w:pPr>
        <w:pStyle w:val="NormalWeb"/>
        <w:rPr>
          <w:rStyle w:val="Accentuation"/>
          <w:rFonts w:ascii="Cambria" w:hAnsi="Cambria"/>
          <w:b/>
          <w:bCs/>
          <w:color w:val="3366FF"/>
          <w:sz w:val="30"/>
          <w:u w:val="single"/>
        </w:rPr>
      </w:pPr>
      <w:r>
        <w:rPr>
          <w:rStyle w:val="Accentuation"/>
          <w:rFonts w:ascii="Cambria" w:hAnsi="Cambria"/>
          <w:b/>
          <w:bCs/>
          <w:color w:val="3366FF"/>
          <w:sz w:val="30"/>
          <w:u w:val="single"/>
        </w:rPr>
        <w:t>3</w:t>
      </w:r>
      <w:r w:rsidR="00C102F2">
        <w:rPr>
          <w:rStyle w:val="Accentuation"/>
          <w:rFonts w:ascii="Cambria" w:hAnsi="Cambria"/>
          <w:b/>
          <w:bCs/>
          <w:color w:val="3366FF"/>
          <w:sz w:val="30"/>
          <w:u w:val="single"/>
        </w:rPr>
        <w:t>)</w:t>
      </w:r>
      <w:r>
        <w:rPr>
          <w:rStyle w:val="Accentuation"/>
          <w:rFonts w:ascii="Cambria" w:hAnsi="Cambria"/>
          <w:b/>
          <w:bCs/>
          <w:color w:val="3366FF"/>
          <w:sz w:val="30"/>
          <w:u w:val="single"/>
        </w:rPr>
        <w:t xml:space="preserve"> </w:t>
      </w:r>
      <w:r w:rsidR="00166000" w:rsidRPr="00166000">
        <w:rPr>
          <w:rStyle w:val="Accentuation"/>
          <w:rFonts w:ascii="Cambria" w:hAnsi="Cambria"/>
          <w:b/>
          <w:bCs/>
          <w:color w:val="3366FF"/>
          <w:sz w:val="30"/>
          <w:u w:val="single"/>
        </w:rPr>
        <w:t>Suivi après inclusion</w:t>
      </w:r>
      <w:r w:rsidR="00166000">
        <w:rPr>
          <w:rStyle w:val="Accentuation"/>
          <w:rFonts w:ascii="Cambria" w:hAnsi="Cambria"/>
          <w:b/>
          <w:bCs/>
          <w:color w:val="3366FF"/>
          <w:sz w:val="30"/>
          <w:u w:val="single"/>
        </w:rPr>
        <w:t> :</w:t>
      </w:r>
    </w:p>
    <w:p w14:paraId="683EFE2D" w14:textId="77777777" w:rsidR="001052C3" w:rsidRPr="001052C3" w:rsidRDefault="00166000">
      <w:pPr>
        <w:pStyle w:val="NormalWeb"/>
        <w:rPr>
          <w:rStyle w:val="Accentuation"/>
          <w:rFonts w:ascii="Cambria" w:hAnsi="Cambria"/>
          <w:i w:val="0"/>
          <w:iCs w:val="0"/>
          <w:sz w:val="28"/>
          <w:szCs w:val="28"/>
        </w:rPr>
      </w:pPr>
      <w:r w:rsidRPr="00617C34">
        <w:rPr>
          <w:rStyle w:val="Accentuation"/>
          <w:rFonts w:ascii="Cambria" w:hAnsi="Cambria"/>
          <w:i w:val="0"/>
          <w:iCs w:val="0"/>
          <w:sz w:val="28"/>
          <w:szCs w:val="28"/>
        </w:rPr>
        <w:t xml:space="preserve">Les </w:t>
      </w:r>
      <w:r w:rsidR="004F0D9D" w:rsidRPr="00617C34">
        <w:rPr>
          <w:rStyle w:val="Accentuation"/>
          <w:rFonts w:ascii="Cambria" w:hAnsi="Cambria"/>
          <w:i w:val="0"/>
          <w:iCs w:val="0"/>
          <w:sz w:val="28"/>
          <w:szCs w:val="28"/>
        </w:rPr>
        <w:t>professionnels peuvent</w:t>
      </w:r>
      <w:r w:rsidRPr="00617C34">
        <w:rPr>
          <w:rStyle w:val="Accentuation"/>
          <w:rFonts w:ascii="Cambria" w:hAnsi="Cambria"/>
          <w:i w:val="0"/>
          <w:iCs w:val="0"/>
          <w:sz w:val="28"/>
          <w:szCs w:val="28"/>
        </w:rPr>
        <w:t xml:space="preserve"> solliciter le Réseau </w:t>
      </w:r>
      <w:r w:rsidR="00C102F2">
        <w:rPr>
          <w:rStyle w:val="Accentuation"/>
          <w:rFonts w:ascii="Cambria" w:hAnsi="Cambria"/>
          <w:i w:val="0"/>
          <w:iCs w:val="0"/>
          <w:sz w:val="28"/>
          <w:szCs w:val="28"/>
        </w:rPr>
        <w:t>Enfant Ado</w:t>
      </w:r>
      <w:r w:rsidRPr="00617C34">
        <w:rPr>
          <w:rStyle w:val="Accentuation"/>
          <w:rFonts w:ascii="Cambria" w:hAnsi="Cambria"/>
          <w:i w:val="0"/>
          <w:iCs w:val="0"/>
          <w:sz w:val="28"/>
          <w:szCs w:val="28"/>
        </w:rPr>
        <w:t xml:space="preserve"> pour faire un point sur la situation du jeune chaque fois que nécessaire en demandant l’organisation d’</w:t>
      </w:r>
      <w:r w:rsidR="004F0D9D">
        <w:rPr>
          <w:rStyle w:val="Accentuation"/>
          <w:rFonts w:ascii="Cambria" w:hAnsi="Cambria"/>
          <w:iCs w:val="0"/>
          <w:sz w:val="28"/>
          <w:szCs w:val="28"/>
        </w:rPr>
        <w:t>une réunion de réajustemen</w:t>
      </w:r>
      <w:r w:rsidR="00B40780" w:rsidRPr="00617C34">
        <w:rPr>
          <w:rStyle w:val="Accentuation"/>
          <w:rFonts w:ascii="Cambria" w:hAnsi="Cambria"/>
          <w:iCs w:val="0"/>
          <w:sz w:val="28"/>
          <w:szCs w:val="28"/>
        </w:rPr>
        <w:t>t,</w:t>
      </w:r>
      <w:r w:rsidR="00B40780">
        <w:rPr>
          <w:rStyle w:val="Accentuation"/>
          <w:rFonts w:ascii="Cambria" w:hAnsi="Cambria"/>
          <w:iCs w:val="0"/>
          <w:sz w:val="28"/>
          <w:szCs w:val="28"/>
        </w:rPr>
        <w:t xml:space="preserve"> </w:t>
      </w:r>
      <w:r w:rsidR="00B40780" w:rsidRPr="00B40780">
        <w:rPr>
          <w:rStyle w:val="Accentuation"/>
          <w:rFonts w:ascii="Cambria" w:hAnsi="Cambria"/>
          <w:i w:val="0"/>
          <w:iCs w:val="0"/>
          <w:sz w:val="28"/>
          <w:szCs w:val="28"/>
        </w:rPr>
        <w:t xml:space="preserve">document mis à disposition par téléchargement sur le site internet du Réseau </w:t>
      </w:r>
      <w:r w:rsidR="00581001">
        <w:rPr>
          <w:rStyle w:val="Accentuation"/>
          <w:rFonts w:ascii="Cambria" w:hAnsi="Cambria"/>
          <w:i w:val="0"/>
          <w:iCs w:val="0"/>
          <w:sz w:val="28"/>
          <w:szCs w:val="28"/>
        </w:rPr>
        <w:t>Enf</w:t>
      </w:r>
      <w:r w:rsidR="003773EA">
        <w:rPr>
          <w:rStyle w:val="Accentuation"/>
          <w:rFonts w:ascii="Cambria" w:hAnsi="Cambria"/>
          <w:i w:val="0"/>
          <w:iCs w:val="0"/>
          <w:sz w:val="28"/>
          <w:szCs w:val="28"/>
        </w:rPr>
        <w:t>a</w:t>
      </w:r>
      <w:r w:rsidR="00581001">
        <w:rPr>
          <w:rStyle w:val="Accentuation"/>
          <w:rFonts w:ascii="Cambria" w:hAnsi="Cambria"/>
          <w:i w:val="0"/>
          <w:iCs w:val="0"/>
          <w:sz w:val="28"/>
          <w:szCs w:val="28"/>
        </w:rPr>
        <w:t>nt Ado</w:t>
      </w:r>
      <w:r w:rsidR="00B40780" w:rsidRPr="00B40780">
        <w:rPr>
          <w:rStyle w:val="Accentuation"/>
          <w:rFonts w:ascii="Cambria" w:hAnsi="Cambria"/>
          <w:i w:val="0"/>
          <w:iCs w:val="0"/>
          <w:sz w:val="28"/>
          <w:szCs w:val="28"/>
        </w:rPr>
        <w:t xml:space="preserve"> 66 : www.reseauado66.fr, onglet « documents téléchargeables ».</w:t>
      </w:r>
    </w:p>
    <w:p w14:paraId="53A9F976" w14:textId="77777777" w:rsidR="00064067" w:rsidRDefault="00064067" w:rsidP="004F0D9D">
      <w:pPr>
        <w:rPr>
          <w:rFonts w:ascii="Cambria" w:hAnsi="Cambria"/>
          <w:sz w:val="28"/>
          <w:szCs w:val="28"/>
        </w:rPr>
      </w:pPr>
    </w:p>
    <w:p w14:paraId="3AD3FA09" w14:textId="77777777" w:rsidR="00B72D3C" w:rsidRDefault="00B72D3C" w:rsidP="00C97F51">
      <w:pPr>
        <w:ind w:left="720"/>
        <w:rPr>
          <w:rFonts w:ascii="Cambria" w:hAnsi="Cambria"/>
          <w:sz w:val="28"/>
          <w:szCs w:val="28"/>
        </w:rPr>
      </w:pPr>
    </w:p>
    <w:p w14:paraId="712C00C3" w14:textId="77777777" w:rsidR="00B72D3C" w:rsidRDefault="00B72D3C" w:rsidP="00C97F51">
      <w:pPr>
        <w:ind w:left="720"/>
        <w:rPr>
          <w:rFonts w:ascii="Cambria" w:hAnsi="Cambria"/>
          <w:sz w:val="28"/>
          <w:szCs w:val="28"/>
        </w:rPr>
      </w:pPr>
    </w:p>
    <w:p w14:paraId="24BA175B" w14:textId="77777777" w:rsidR="00064067" w:rsidRDefault="00064067" w:rsidP="00F51B69">
      <w:pPr>
        <w:rPr>
          <w:rFonts w:ascii="Cambria" w:hAnsi="Cambria"/>
          <w:sz w:val="28"/>
          <w:szCs w:val="28"/>
        </w:rPr>
      </w:pPr>
    </w:p>
    <w:p w14:paraId="121EBF06" w14:textId="77777777" w:rsidR="003150B7" w:rsidRDefault="003150B7">
      <w:pPr>
        <w:pStyle w:val="Default"/>
        <w:rPr>
          <w:rFonts w:ascii="Cambria" w:hAnsi="Cambria"/>
          <w:b/>
          <w:bCs/>
          <w:i/>
          <w:iCs/>
          <w:color w:val="3366FF"/>
          <w:sz w:val="30"/>
          <w:szCs w:val="20"/>
          <w:u w:val="single"/>
        </w:rPr>
      </w:pPr>
      <w:r>
        <w:rPr>
          <w:rFonts w:ascii="Cambria" w:hAnsi="Cambria"/>
          <w:b/>
          <w:bCs/>
          <w:i/>
          <w:iCs/>
          <w:color w:val="3366FF"/>
          <w:sz w:val="30"/>
          <w:szCs w:val="20"/>
          <w:u w:val="single"/>
        </w:rPr>
        <w:t>Pour nous contacter :</w:t>
      </w:r>
      <w:r w:rsidR="008459FF" w:rsidRPr="008459FF">
        <w:rPr>
          <w:rFonts w:ascii="Cambria" w:hAnsi="Cambria"/>
          <w:b/>
          <w:bCs/>
          <w:i/>
          <w:iCs/>
          <w:color w:val="3366FF"/>
          <w:sz w:val="30"/>
          <w:szCs w:val="20"/>
          <w:u w:val="single"/>
        </w:rPr>
        <w:t xml:space="preserve"> </w:t>
      </w:r>
    </w:p>
    <w:p w14:paraId="40930F2A" w14:textId="77777777" w:rsidR="003150B7" w:rsidRDefault="003150B7">
      <w:pPr>
        <w:pStyle w:val="Default"/>
        <w:tabs>
          <w:tab w:val="left" w:pos="1397"/>
        </w:tabs>
        <w:rPr>
          <w:rFonts w:ascii="Cambria" w:hAnsi="Cambria"/>
          <w:b/>
          <w:bCs/>
          <w:i/>
          <w:iCs/>
          <w:color w:val="3366FF"/>
          <w:sz w:val="30"/>
          <w:szCs w:val="20"/>
          <w:u w:val="single"/>
        </w:rPr>
      </w:pPr>
    </w:p>
    <w:p w14:paraId="64B98AC2" w14:textId="2FF19628" w:rsidR="003150B7" w:rsidRPr="00617C34" w:rsidRDefault="003150B7">
      <w:pPr>
        <w:rPr>
          <w:rFonts w:ascii="Cambria" w:hAnsi="Cambria"/>
          <w:sz w:val="28"/>
          <w:szCs w:val="28"/>
        </w:rPr>
      </w:pPr>
      <w:r>
        <w:rPr>
          <w:rFonts w:ascii="Cambria" w:hAnsi="Cambria"/>
          <w:b/>
          <w:bCs/>
          <w:sz w:val="30"/>
        </w:rPr>
        <w:t xml:space="preserve">Réseau </w:t>
      </w:r>
      <w:r w:rsidR="004F0D9D">
        <w:rPr>
          <w:rFonts w:ascii="Cambria" w:hAnsi="Cambria"/>
          <w:b/>
          <w:bCs/>
          <w:sz w:val="30"/>
        </w:rPr>
        <w:t>Enfant Ado</w:t>
      </w:r>
      <w:r>
        <w:rPr>
          <w:rFonts w:ascii="Cambria" w:hAnsi="Cambria"/>
          <w:b/>
          <w:bCs/>
          <w:sz w:val="30"/>
        </w:rPr>
        <w:t xml:space="preserve"> 66 :</w:t>
      </w:r>
      <w:r>
        <w:rPr>
          <w:rFonts w:ascii="Cambria" w:hAnsi="Cambria"/>
          <w:sz w:val="30"/>
        </w:rPr>
        <w:t xml:space="preserve">   </w:t>
      </w:r>
      <w:r w:rsidR="004F0D9D">
        <w:rPr>
          <w:rFonts w:ascii="Cambria" w:hAnsi="Cambria"/>
          <w:sz w:val="28"/>
          <w:szCs w:val="28"/>
        </w:rPr>
        <w:t xml:space="preserve">Association </w:t>
      </w:r>
      <w:r w:rsidR="00BF6D3D">
        <w:rPr>
          <w:rFonts w:ascii="Cambria" w:hAnsi="Cambria"/>
          <w:sz w:val="28"/>
          <w:szCs w:val="28"/>
        </w:rPr>
        <w:t>Enfant</w:t>
      </w:r>
      <w:r w:rsidRPr="00617C34">
        <w:rPr>
          <w:rFonts w:ascii="Cambria" w:hAnsi="Cambria"/>
          <w:sz w:val="28"/>
          <w:szCs w:val="28"/>
        </w:rPr>
        <w:t xml:space="preserve"> Ado 66 </w:t>
      </w:r>
    </w:p>
    <w:p w14:paraId="3D0D1FC6" w14:textId="55CE06F9" w:rsidR="003150B7" w:rsidRPr="00617C34" w:rsidRDefault="003150B7">
      <w:pPr>
        <w:pStyle w:val="Titre7"/>
        <w:rPr>
          <w:sz w:val="28"/>
          <w:szCs w:val="28"/>
        </w:rPr>
      </w:pPr>
      <w:r w:rsidRPr="00617C34">
        <w:rPr>
          <w:sz w:val="28"/>
          <w:szCs w:val="28"/>
        </w:rPr>
        <w:tab/>
        <w:t xml:space="preserve">                          </w:t>
      </w:r>
      <w:r w:rsidR="00734FFD">
        <w:rPr>
          <w:sz w:val="28"/>
          <w:szCs w:val="28"/>
        </w:rPr>
        <w:t xml:space="preserve"> </w:t>
      </w:r>
      <w:r w:rsidR="004F0D9D">
        <w:rPr>
          <w:sz w:val="28"/>
          <w:szCs w:val="28"/>
        </w:rPr>
        <w:t xml:space="preserve">                </w:t>
      </w:r>
      <w:r w:rsidR="001F60EC">
        <w:rPr>
          <w:sz w:val="28"/>
          <w:szCs w:val="28"/>
        </w:rPr>
        <w:t xml:space="preserve">23 rue François Broussais </w:t>
      </w:r>
      <w:r w:rsidR="00734FFD">
        <w:rPr>
          <w:sz w:val="28"/>
          <w:szCs w:val="28"/>
        </w:rPr>
        <w:t xml:space="preserve"> </w:t>
      </w:r>
    </w:p>
    <w:p w14:paraId="3B88CCF7" w14:textId="09885E52" w:rsidR="003150B7" w:rsidRPr="00617C34" w:rsidRDefault="003150B7">
      <w:pPr>
        <w:rPr>
          <w:rFonts w:ascii="Cambria" w:hAnsi="Cambria"/>
          <w:sz w:val="28"/>
          <w:szCs w:val="28"/>
        </w:rPr>
      </w:pPr>
      <w:r w:rsidRPr="00617C34">
        <w:rPr>
          <w:rFonts w:ascii="Cambria" w:hAnsi="Cambria"/>
          <w:sz w:val="28"/>
          <w:szCs w:val="28"/>
        </w:rPr>
        <w:tab/>
        <w:t xml:space="preserve">            </w:t>
      </w:r>
      <w:r w:rsidR="00560A8C">
        <w:rPr>
          <w:rFonts w:ascii="Cambria" w:hAnsi="Cambria"/>
          <w:sz w:val="28"/>
          <w:szCs w:val="28"/>
        </w:rPr>
        <w:t xml:space="preserve">              </w:t>
      </w:r>
      <w:r w:rsidR="004F0D9D">
        <w:rPr>
          <w:rFonts w:ascii="Cambria" w:hAnsi="Cambria"/>
          <w:sz w:val="28"/>
          <w:szCs w:val="28"/>
        </w:rPr>
        <w:t xml:space="preserve">                </w:t>
      </w:r>
      <w:r w:rsidR="001F60EC">
        <w:rPr>
          <w:rFonts w:ascii="Cambria" w:hAnsi="Cambria"/>
          <w:sz w:val="28"/>
          <w:szCs w:val="28"/>
        </w:rPr>
        <w:t xml:space="preserve"> 66000</w:t>
      </w:r>
      <w:r w:rsidR="00734FFD">
        <w:rPr>
          <w:rFonts w:ascii="Cambria" w:hAnsi="Cambria"/>
          <w:sz w:val="28"/>
          <w:szCs w:val="28"/>
        </w:rPr>
        <w:t xml:space="preserve"> PERPIGNAN</w:t>
      </w:r>
    </w:p>
    <w:p w14:paraId="0A2BF800" w14:textId="77777777" w:rsidR="003150B7" w:rsidRPr="001E7F6C" w:rsidRDefault="00D3571D">
      <w:pPr>
        <w:rPr>
          <w:rFonts w:ascii="Cambria" w:hAnsi="Cambria"/>
          <w:sz w:val="30"/>
        </w:rPr>
      </w:pPr>
      <w:r>
        <w:rPr>
          <w:rFonts w:ascii="Cambria" w:hAnsi="Cambria"/>
          <w:sz w:val="30"/>
        </w:rPr>
        <w:tab/>
        <w:t xml:space="preserve">                       </w:t>
      </w:r>
    </w:p>
    <w:p w14:paraId="53D5CA6D" w14:textId="3BBE81C7" w:rsidR="003150B7" w:rsidRPr="00617C34" w:rsidRDefault="003150B7">
      <w:pPr>
        <w:pStyle w:val="NormalWeb"/>
        <w:tabs>
          <w:tab w:val="left" w:pos="2340"/>
        </w:tabs>
        <w:rPr>
          <w:rFonts w:ascii="Cambria" w:hAnsi="Cambria"/>
          <w:sz w:val="28"/>
          <w:szCs w:val="28"/>
        </w:rPr>
      </w:pPr>
      <w:r w:rsidRPr="00617C34">
        <w:rPr>
          <w:rFonts w:ascii="Cambria" w:hAnsi="Cambria"/>
          <w:b/>
          <w:bCs/>
          <w:sz w:val="28"/>
          <w:szCs w:val="28"/>
        </w:rPr>
        <w:t>Secrétariat</w:t>
      </w:r>
      <w:r w:rsidRPr="00617C34">
        <w:rPr>
          <w:rFonts w:ascii="Cambria" w:hAnsi="Cambria"/>
          <w:sz w:val="28"/>
          <w:szCs w:val="28"/>
        </w:rPr>
        <w:t xml:space="preserve"> :    </w:t>
      </w:r>
      <w:r w:rsidRPr="00617C34">
        <w:rPr>
          <w:rFonts w:ascii="Cambria" w:hAnsi="Cambria"/>
          <w:sz w:val="28"/>
          <w:szCs w:val="28"/>
        </w:rPr>
        <w:tab/>
      </w:r>
      <w:r w:rsidR="004F56CE">
        <w:rPr>
          <w:rFonts w:ascii="Cambria" w:hAnsi="Cambria"/>
          <w:sz w:val="28"/>
          <w:szCs w:val="28"/>
        </w:rPr>
        <w:t>Tél</w:t>
      </w:r>
      <w:r w:rsidR="003A56FD">
        <w:rPr>
          <w:rFonts w:ascii="Cambria" w:hAnsi="Cambria"/>
          <w:sz w:val="28"/>
          <w:szCs w:val="28"/>
        </w:rPr>
        <w:t xml:space="preserve"> : </w:t>
      </w:r>
      <w:r w:rsidR="00FF0836" w:rsidRPr="00617C34">
        <w:rPr>
          <w:rFonts w:ascii="Cambria" w:hAnsi="Cambria"/>
          <w:sz w:val="28"/>
          <w:szCs w:val="28"/>
        </w:rPr>
        <w:t>04 48 07 03 66</w:t>
      </w:r>
      <w:r w:rsidR="003A56FD">
        <w:rPr>
          <w:rFonts w:ascii="Cambria" w:hAnsi="Cambria"/>
          <w:sz w:val="28"/>
          <w:szCs w:val="28"/>
        </w:rPr>
        <w:t xml:space="preserve"> </w:t>
      </w:r>
      <w:r w:rsidR="00BF6D3D">
        <w:rPr>
          <w:rFonts w:ascii="Cambria" w:hAnsi="Cambria"/>
          <w:sz w:val="28"/>
          <w:szCs w:val="28"/>
        </w:rPr>
        <w:t>/ 04 68 73</w:t>
      </w:r>
      <w:r w:rsidR="003A56FD">
        <w:rPr>
          <w:rFonts w:ascii="Cambria" w:hAnsi="Cambria"/>
          <w:sz w:val="28"/>
          <w:szCs w:val="28"/>
        </w:rPr>
        <w:t xml:space="preserve">  </w:t>
      </w:r>
      <w:r w:rsidR="00BF6D3D">
        <w:rPr>
          <w:rFonts w:ascii="Cambria" w:hAnsi="Cambria"/>
          <w:sz w:val="28"/>
          <w:szCs w:val="28"/>
        </w:rPr>
        <w:t>67 01</w:t>
      </w:r>
      <w:r w:rsidR="003A56FD">
        <w:rPr>
          <w:rFonts w:ascii="Cambria" w:hAnsi="Cambria"/>
          <w:sz w:val="28"/>
          <w:szCs w:val="28"/>
        </w:rPr>
        <w:t xml:space="preserve"> </w:t>
      </w:r>
    </w:p>
    <w:p w14:paraId="4BC39ACD" w14:textId="77777777" w:rsidR="003150B7" w:rsidRPr="00617C34" w:rsidRDefault="004F0D9D">
      <w:pPr>
        <w:pStyle w:val="NormalWeb"/>
        <w:tabs>
          <w:tab w:val="left" w:pos="2340"/>
        </w:tabs>
        <w:rPr>
          <w:rFonts w:ascii="Cambria" w:hAnsi="Cambria"/>
          <w:sz w:val="28"/>
          <w:szCs w:val="28"/>
        </w:rPr>
      </w:pPr>
      <w:r>
        <w:rPr>
          <w:rFonts w:ascii="Cambria" w:hAnsi="Cambria"/>
          <w:b/>
          <w:bCs/>
          <w:sz w:val="28"/>
          <w:szCs w:val="28"/>
        </w:rPr>
        <w:t>Responsabl</w:t>
      </w:r>
      <w:r w:rsidR="003150B7" w:rsidRPr="00617C34">
        <w:rPr>
          <w:rFonts w:ascii="Cambria" w:hAnsi="Cambria"/>
          <w:b/>
          <w:bCs/>
          <w:sz w:val="28"/>
          <w:szCs w:val="28"/>
        </w:rPr>
        <w:t>e</w:t>
      </w:r>
      <w:r w:rsidR="003150B7" w:rsidRPr="00617C34">
        <w:rPr>
          <w:rFonts w:ascii="Cambria" w:hAnsi="Cambria"/>
          <w:sz w:val="28"/>
          <w:szCs w:val="28"/>
        </w:rPr>
        <w:t> </w:t>
      </w:r>
      <w:r w:rsidR="003150B7" w:rsidRPr="00617C34">
        <w:rPr>
          <w:rFonts w:ascii="Cambria" w:hAnsi="Cambria"/>
          <w:b/>
          <w:bCs/>
          <w:sz w:val="28"/>
          <w:szCs w:val="28"/>
        </w:rPr>
        <w:t>:</w:t>
      </w:r>
      <w:r w:rsidR="003150B7" w:rsidRPr="00617C34">
        <w:rPr>
          <w:rFonts w:ascii="Cambria" w:hAnsi="Cambria"/>
          <w:b/>
          <w:bCs/>
          <w:sz w:val="28"/>
          <w:szCs w:val="28"/>
        </w:rPr>
        <w:tab/>
      </w:r>
      <w:r w:rsidR="003150B7" w:rsidRPr="00617C34">
        <w:rPr>
          <w:rFonts w:ascii="Cambria" w:hAnsi="Cambria"/>
          <w:sz w:val="28"/>
          <w:szCs w:val="28"/>
        </w:rPr>
        <w:t xml:space="preserve">06 </w:t>
      </w:r>
      <w:r w:rsidR="007C4354" w:rsidRPr="00617C34">
        <w:rPr>
          <w:rFonts w:ascii="Cambria" w:hAnsi="Cambria"/>
          <w:sz w:val="28"/>
          <w:szCs w:val="28"/>
        </w:rPr>
        <w:t>46 91 92 33</w:t>
      </w:r>
    </w:p>
    <w:p w14:paraId="2A169732" w14:textId="77777777" w:rsidR="003150B7" w:rsidRPr="00617C34" w:rsidRDefault="003150B7">
      <w:pPr>
        <w:pStyle w:val="NormalWeb"/>
        <w:tabs>
          <w:tab w:val="left" w:pos="2340"/>
        </w:tabs>
        <w:rPr>
          <w:rFonts w:ascii="Cambria" w:hAnsi="Cambria"/>
          <w:sz w:val="28"/>
          <w:szCs w:val="28"/>
        </w:rPr>
      </w:pPr>
      <w:r w:rsidRPr="00051FFE">
        <w:rPr>
          <w:rFonts w:ascii="Cambria" w:hAnsi="Cambria"/>
          <w:b/>
          <w:sz w:val="28"/>
          <w:szCs w:val="28"/>
        </w:rPr>
        <w:t>Mail :</w:t>
      </w:r>
      <w:r w:rsidRPr="00617C34">
        <w:rPr>
          <w:rFonts w:ascii="Cambria" w:hAnsi="Cambria"/>
          <w:sz w:val="28"/>
          <w:szCs w:val="28"/>
        </w:rPr>
        <w:t xml:space="preserve"> </w:t>
      </w:r>
      <w:r w:rsidRPr="00617C34">
        <w:rPr>
          <w:rFonts w:ascii="Cambria" w:hAnsi="Cambria"/>
          <w:sz w:val="28"/>
          <w:szCs w:val="28"/>
        </w:rPr>
        <w:tab/>
      </w:r>
      <w:hyperlink r:id="rId13" w:history="1">
        <w:r w:rsidR="004F0D9D" w:rsidRPr="00FA69D1">
          <w:rPr>
            <w:rStyle w:val="Lienhypertexte"/>
            <w:rFonts w:ascii="Cambria" w:hAnsi="Cambria"/>
            <w:sz w:val="28"/>
            <w:szCs w:val="28"/>
          </w:rPr>
          <w:t>contact@reseauado66.fr</w:t>
        </w:r>
      </w:hyperlink>
      <w:r w:rsidR="004F0D9D">
        <w:rPr>
          <w:rFonts w:ascii="Cambria" w:hAnsi="Cambria"/>
          <w:sz w:val="28"/>
          <w:szCs w:val="28"/>
        </w:rPr>
        <w:t xml:space="preserve"> / </w:t>
      </w:r>
      <w:hyperlink r:id="rId14" w:history="1">
        <w:r w:rsidR="004F0D9D" w:rsidRPr="00FA69D1">
          <w:rPr>
            <w:rStyle w:val="Lienhypertexte"/>
            <w:rFonts w:ascii="Cambria" w:hAnsi="Cambria"/>
            <w:sz w:val="28"/>
            <w:szCs w:val="28"/>
          </w:rPr>
          <w:t>contact@reseauenfant66.fr</w:t>
        </w:r>
      </w:hyperlink>
      <w:r w:rsidR="004F0D9D">
        <w:rPr>
          <w:rFonts w:ascii="Cambria" w:hAnsi="Cambria"/>
          <w:sz w:val="28"/>
          <w:szCs w:val="28"/>
        </w:rPr>
        <w:t xml:space="preserve"> </w:t>
      </w:r>
    </w:p>
    <w:p w14:paraId="3FB32225" w14:textId="77777777" w:rsidR="003150B7" w:rsidRDefault="00513CA9" w:rsidP="00513CA9">
      <w:pPr>
        <w:pStyle w:val="NormalWeb"/>
        <w:tabs>
          <w:tab w:val="left" w:pos="2340"/>
        </w:tabs>
        <w:rPr>
          <w:rFonts w:ascii="Cambria" w:hAnsi="Cambria"/>
          <w:sz w:val="28"/>
          <w:szCs w:val="28"/>
        </w:rPr>
      </w:pPr>
      <w:r w:rsidRPr="00617C34">
        <w:rPr>
          <w:rFonts w:ascii="Cambria" w:hAnsi="Cambria"/>
          <w:b/>
          <w:bCs/>
          <w:sz w:val="28"/>
          <w:szCs w:val="28"/>
        </w:rPr>
        <w:t xml:space="preserve">Site Internet : </w:t>
      </w:r>
      <w:r w:rsidRPr="00617C34">
        <w:rPr>
          <w:rFonts w:ascii="Cambria" w:hAnsi="Cambria"/>
          <w:sz w:val="28"/>
          <w:szCs w:val="28"/>
        </w:rPr>
        <w:t xml:space="preserve">        </w:t>
      </w:r>
      <w:hyperlink r:id="rId15" w:history="1">
        <w:r w:rsidR="003C41DD" w:rsidRPr="00CC2DBD">
          <w:rPr>
            <w:rStyle w:val="Lienhypertexte"/>
            <w:rFonts w:ascii="Cambria" w:hAnsi="Cambria"/>
            <w:sz w:val="28"/>
            <w:szCs w:val="28"/>
          </w:rPr>
          <w:t>www.reseauado66.fr</w:t>
        </w:r>
      </w:hyperlink>
    </w:p>
    <w:p w14:paraId="5631BC22" w14:textId="77777777" w:rsidR="00B410F5" w:rsidRDefault="00B410F5">
      <w:pPr>
        <w:pStyle w:val="Default"/>
        <w:rPr>
          <w:rFonts w:ascii="Cambria" w:hAnsi="Cambria"/>
          <w:b/>
          <w:bCs/>
          <w:i/>
          <w:iCs/>
          <w:color w:val="3366FF"/>
          <w:sz w:val="30"/>
          <w:szCs w:val="20"/>
          <w:u w:val="single"/>
        </w:rPr>
      </w:pPr>
    </w:p>
    <w:p w14:paraId="4D0B4442" w14:textId="77777777" w:rsidR="00581001" w:rsidRDefault="00581001">
      <w:pPr>
        <w:pStyle w:val="Default"/>
        <w:rPr>
          <w:rFonts w:ascii="Cambria" w:hAnsi="Cambria"/>
          <w:b/>
          <w:bCs/>
          <w:i/>
          <w:iCs/>
          <w:color w:val="3366FF"/>
          <w:sz w:val="30"/>
          <w:szCs w:val="20"/>
          <w:u w:val="single"/>
        </w:rPr>
      </w:pPr>
    </w:p>
    <w:p w14:paraId="444684FF" w14:textId="77777777" w:rsidR="003150B7" w:rsidRDefault="003150B7">
      <w:pPr>
        <w:pStyle w:val="Default"/>
        <w:rPr>
          <w:rFonts w:ascii="Cambria" w:hAnsi="Cambria"/>
          <w:b/>
          <w:bCs/>
          <w:i/>
          <w:iCs/>
          <w:color w:val="3366FF"/>
          <w:sz w:val="30"/>
          <w:szCs w:val="20"/>
          <w:u w:val="single"/>
        </w:rPr>
      </w:pPr>
      <w:r>
        <w:rPr>
          <w:rFonts w:ascii="Cambria" w:hAnsi="Cambria"/>
          <w:b/>
          <w:bCs/>
          <w:i/>
          <w:iCs/>
          <w:color w:val="3366FF"/>
          <w:sz w:val="30"/>
          <w:szCs w:val="20"/>
          <w:u w:val="single"/>
        </w:rPr>
        <w:lastRenderedPageBreak/>
        <w:t>Association fondée par :</w:t>
      </w:r>
    </w:p>
    <w:p w14:paraId="60690F7D" w14:textId="77777777" w:rsidR="003150B7" w:rsidRDefault="003150B7">
      <w:pPr>
        <w:rPr>
          <w:rFonts w:ascii="Cambria" w:hAnsi="Cambria"/>
          <w:sz w:val="28"/>
        </w:rPr>
      </w:pPr>
    </w:p>
    <w:p w14:paraId="39841AFB" w14:textId="77777777" w:rsidR="003150B7" w:rsidRDefault="003150B7">
      <w:pPr>
        <w:rPr>
          <w:rFonts w:ascii="Cambria" w:hAnsi="Cambria"/>
          <w:sz w:val="28"/>
        </w:rPr>
      </w:pPr>
    </w:p>
    <w:p w14:paraId="1C0BF098" w14:textId="77777777" w:rsidR="003150B7" w:rsidRDefault="00191F2A">
      <w:pPr>
        <w:rPr>
          <w:rFonts w:ascii="Cambria" w:hAnsi="Cambria"/>
          <w:sz w:val="28"/>
        </w:rPr>
      </w:pPr>
      <w:r>
        <w:rPr>
          <w:noProof/>
        </w:rPr>
        <w:drawing>
          <wp:anchor distT="0" distB="0" distL="114300" distR="114300" simplePos="0" relativeHeight="251652096" behindDoc="1" locked="0" layoutInCell="1" allowOverlap="1" wp14:anchorId="4997CABD" wp14:editId="5F498BF3">
            <wp:simplePos x="0" y="0"/>
            <wp:positionH relativeFrom="column">
              <wp:posOffset>3997325</wp:posOffset>
            </wp:positionH>
            <wp:positionV relativeFrom="paragraph">
              <wp:posOffset>8890</wp:posOffset>
            </wp:positionV>
            <wp:extent cx="934085" cy="985520"/>
            <wp:effectExtent l="0" t="0" r="0" b="0"/>
            <wp:wrapTight wrapText="bothSides">
              <wp:wrapPolygon edited="0">
                <wp:start x="0" y="0"/>
                <wp:lineTo x="0" y="21294"/>
                <wp:lineTo x="21145" y="21294"/>
                <wp:lineTo x="21145" y="0"/>
                <wp:lineTo x="0" y="0"/>
              </wp:wrapPolygon>
            </wp:wrapTight>
            <wp:docPr id="96" name="Image 96" descr="Logo AD66 - RVB -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 AD66 - RVB - 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08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8ADA92" wp14:editId="20EFDF18">
            <wp:simplePos x="0" y="0"/>
            <wp:positionH relativeFrom="column">
              <wp:posOffset>2126615</wp:posOffset>
            </wp:positionH>
            <wp:positionV relativeFrom="paragraph">
              <wp:posOffset>8890</wp:posOffset>
            </wp:positionV>
            <wp:extent cx="958215" cy="1071245"/>
            <wp:effectExtent l="0" t="0" r="0" b="0"/>
            <wp:wrapNone/>
            <wp:docPr id="134" name="Image 1" descr="C:\Users\Secretariat\Pictures\LOGO IDE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retariat\Pictures\LOGO IDEA 20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21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28"/>
        </w:rPr>
        <w:drawing>
          <wp:anchor distT="0" distB="0" distL="114300" distR="114300" simplePos="0" relativeHeight="251657216" behindDoc="1" locked="0" layoutInCell="1" allowOverlap="1" wp14:anchorId="2D4E5D35" wp14:editId="325A8AA7">
            <wp:simplePos x="0" y="0"/>
            <wp:positionH relativeFrom="column">
              <wp:posOffset>3810</wp:posOffset>
            </wp:positionH>
            <wp:positionV relativeFrom="paragraph">
              <wp:posOffset>8890</wp:posOffset>
            </wp:positionV>
            <wp:extent cx="881380" cy="985520"/>
            <wp:effectExtent l="0" t="0" r="0" b="0"/>
            <wp:wrapNone/>
            <wp:docPr id="1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138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0B7">
        <w:rPr>
          <w:sz w:val="20"/>
          <w:szCs w:val="20"/>
        </w:rPr>
        <w:t xml:space="preserve">                                                                                                    </w:t>
      </w:r>
    </w:p>
    <w:p w14:paraId="1119AFCB" w14:textId="77777777" w:rsidR="003150B7" w:rsidRDefault="003150B7">
      <w:pPr>
        <w:rPr>
          <w:rFonts w:ascii="Cambria" w:hAnsi="Cambria"/>
          <w:sz w:val="28"/>
        </w:rPr>
      </w:pPr>
    </w:p>
    <w:p w14:paraId="2179B78B" w14:textId="77777777" w:rsidR="003150B7" w:rsidRDefault="003150B7">
      <w:pPr>
        <w:jc w:val="center"/>
        <w:rPr>
          <w:rFonts w:ascii="Cambria" w:hAnsi="Cambria"/>
          <w:sz w:val="28"/>
        </w:rPr>
      </w:pPr>
      <w:r>
        <w:rPr>
          <w:rFonts w:ascii="Cambria" w:hAnsi="Cambria"/>
          <w:sz w:val="28"/>
        </w:rPr>
        <w:t xml:space="preserve">                                           </w:t>
      </w:r>
    </w:p>
    <w:p w14:paraId="55831D32" w14:textId="77777777" w:rsidR="003150B7" w:rsidRDefault="003150B7">
      <w:pPr>
        <w:rPr>
          <w:rFonts w:ascii="Cambria" w:hAnsi="Cambria"/>
          <w:sz w:val="28"/>
        </w:rPr>
      </w:pPr>
    </w:p>
    <w:p w14:paraId="2203EEDE" w14:textId="77777777" w:rsidR="003150B7" w:rsidRDefault="003150B7">
      <w:pPr>
        <w:rPr>
          <w:rFonts w:ascii="Cambria" w:hAnsi="Cambria"/>
          <w:sz w:val="28"/>
        </w:rPr>
      </w:pPr>
    </w:p>
    <w:p w14:paraId="0BEF7D1D" w14:textId="77777777" w:rsidR="003150B7" w:rsidRDefault="003150B7">
      <w:pPr>
        <w:rPr>
          <w:rFonts w:ascii="Cambria" w:hAnsi="Cambria"/>
          <w:sz w:val="28"/>
        </w:rPr>
      </w:pPr>
      <w:r>
        <w:rPr>
          <w:rFonts w:ascii="Cambria" w:hAnsi="Cambria"/>
          <w:sz w:val="28"/>
        </w:rPr>
        <w:t xml:space="preserve">                                              </w:t>
      </w:r>
    </w:p>
    <w:p w14:paraId="7D9F796E" w14:textId="77777777" w:rsidR="003150B7" w:rsidRDefault="003150B7">
      <w:pPr>
        <w:rPr>
          <w:rFonts w:ascii="Cambria" w:hAnsi="Cambria"/>
          <w:sz w:val="28"/>
        </w:rPr>
      </w:pPr>
    </w:p>
    <w:p w14:paraId="6A025E21" w14:textId="77777777" w:rsidR="003150B7" w:rsidRDefault="003150B7">
      <w:pPr>
        <w:rPr>
          <w:rFonts w:ascii="Cambria" w:hAnsi="Cambria"/>
          <w:sz w:val="28"/>
        </w:rPr>
      </w:pPr>
    </w:p>
    <w:p w14:paraId="77E20ADA" w14:textId="77777777" w:rsidR="003150B7" w:rsidRDefault="00191F2A">
      <w:pPr>
        <w:rPr>
          <w:rFonts w:ascii="Cambria" w:hAnsi="Cambria"/>
          <w:sz w:val="28"/>
        </w:rPr>
      </w:pPr>
      <w:r>
        <w:rPr>
          <w:noProof/>
          <w:sz w:val="20"/>
          <w:szCs w:val="20"/>
        </w:rPr>
        <w:drawing>
          <wp:anchor distT="0" distB="0" distL="114300" distR="114300" simplePos="0" relativeHeight="251651072" behindDoc="1" locked="0" layoutInCell="1" allowOverlap="1" wp14:anchorId="5685FEAF" wp14:editId="6D886D7E">
            <wp:simplePos x="0" y="0"/>
            <wp:positionH relativeFrom="column">
              <wp:posOffset>4265295</wp:posOffset>
            </wp:positionH>
            <wp:positionV relativeFrom="paragraph">
              <wp:posOffset>152400</wp:posOffset>
            </wp:positionV>
            <wp:extent cx="914400" cy="1143000"/>
            <wp:effectExtent l="0" t="0" r="0" b="0"/>
            <wp:wrapNone/>
            <wp:docPr id="52" name="Image 52" descr="LOGO 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C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25DD6686" wp14:editId="39B2DDF3">
            <wp:simplePos x="0" y="0"/>
            <wp:positionH relativeFrom="column">
              <wp:posOffset>-118745</wp:posOffset>
            </wp:positionH>
            <wp:positionV relativeFrom="paragraph">
              <wp:posOffset>250190</wp:posOffset>
            </wp:positionV>
            <wp:extent cx="1452245" cy="1045210"/>
            <wp:effectExtent l="0" t="0" r="0" b="0"/>
            <wp:wrapTight wrapText="bothSides">
              <wp:wrapPolygon edited="0">
                <wp:start x="0" y="0"/>
                <wp:lineTo x="0" y="21259"/>
                <wp:lineTo x="21251" y="21259"/>
                <wp:lineTo x="21251" y="0"/>
                <wp:lineTo x="0" y="0"/>
              </wp:wrapPolygon>
            </wp:wrapTight>
            <wp:docPr id="98" name="Image 98" descr="enfance_cata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nfance_catala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224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0B7">
        <w:rPr>
          <w:sz w:val="20"/>
          <w:szCs w:val="20"/>
        </w:rPr>
        <w:t xml:space="preserve">           </w:t>
      </w:r>
      <w:r w:rsidR="003150B7">
        <w:rPr>
          <w:rFonts w:ascii="Cambria" w:hAnsi="Cambria"/>
          <w:sz w:val="28"/>
        </w:rPr>
        <w:t xml:space="preserve">                                                              </w:t>
      </w:r>
    </w:p>
    <w:p w14:paraId="35C7387E" w14:textId="77777777" w:rsidR="003150B7" w:rsidRDefault="003150B7">
      <w:pPr>
        <w:rPr>
          <w:rFonts w:ascii="Cambria" w:hAnsi="Cambria"/>
          <w:sz w:val="28"/>
        </w:rPr>
      </w:pPr>
      <w:r>
        <w:rPr>
          <w:rFonts w:ascii="Cambria" w:hAnsi="Cambria"/>
          <w:sz w:val="28"/>
        </w:rPr>
        <w:t xml:space="preserve">      </w:t>
      </w:r>
      <w:r w:rsidR="004F0D9D">
        <w:rPr>
          <w:rFonts w:ascii="Cambria" w:hAnsi="Cambria"/>
          <w:sz w:val="28"/>
        </w:rPr>
        <w:t xml:space="preserve">     </w:t>
      </w:r>
      <w:r>
        <w:rPr>
          <w:rFonts w:ascii="Cambria" w:hAnsi="Cambria"/>
          <w:sz w:val="28"/>
        </w:rPr>
        <w:t xml:space="preserve">      </w:t>
      </w:r>
      <w:r w:rsidR="00191F2A" w:rsidRPr="003E7CF3">
        <w:rPr>
          <w:noProof/>
        </w:rPr>
        <w:drawing>
          <wp:inline distT="0" distB="0" distL="0" distR="0" wp14:anchorId="1DF980C1" wp14:editId="07CD3EEA">
            <wp:extent cx="1135380" cy="1028700"/>
            <wp:effectExtent l="0" t="0" r="0" b="0"/>
            <wp:docPr id="4" name="Image 1" descr="C:\Users\Secretariat\Desktop\LOGO QUADRI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retariat\Desktop\LOGO QUADRI_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5380" cy="1028700"/>
                    </a:xfrm>
                    <a:prstGeom prst="rect">
                      <a:avLst/>
                    </a:prstGeom>
                    <a:noFill/>
                    <a:ln>
                      <a:noFill/>
                    </a:ln>
                  </pic:spPr>
                </pic:pic>
              </a:graphicData>
            </a:graphic>
          </wp:inline>
        </w:drawing>
      </w:r>
    </w:p>
    <w:p w14:paraId="36CF17CF" w14:textId="77777777" w:rsidR="003150B7" w:rsidRDefault="00584BFA">
      <w:pPr>
        <w:pStyle w:val="Default"/>
        <w:rPr>
          <w:rFonts w:ascii="Cambria" w:hAnsi="Cambria"/>
          <w:b/>
          <w:bCs/>
          <w:i/>
          <w:iCs/>
          <w:color w:val="3366FF"/>
          <w:sz w:val="30"/>
          <w:szCs w:val="20"/>
          <w:u w:val="single"/>
        </w:rPr>
      </w:pPr>
      <w:r>
        <w:rPr>
          <w:rFonts w:ascii="Cambria" w:hAnsi="Cambria"/>
          <w:b/>
          <w:bCs/>
          <w:i/>
          <w:iCs/>
          <w:color w:val="3366FF"/>
          <w:sz w:val="30"/>
          <w:szCs w:val="20"/>
          <w:u w:val="single"/>
        </w:rPr>
        <w:t xml:space="preserve">                                            </w:t>
      </w:r>
    </w:p>
    <w:p w14:paraId="41D13877" w14:textId="77777777" w:rsidR="003150B7" w:rsidRDefault="003150B7">
      <w:pPr>
        <w:pStyle w:val="Default"/>
        <w:rPr>
          <w:rFonts w:ascii="Cambria" w:hAnsi="Cambria"/>
          <w:b/>
          <w:bCs/>
          <w:i/>
          <w:iCs/>
          <w:color w:val="3366FF"/>
          <w:sz w:val="30"/>
          <w:szCs w:val="20"/>
          <w:u w:val="single"/>
        </w:rPr>
      </w:pPr>
    </w:p>
    <w:p w14:paraId="12700606" w14:textId="77777777" w:rsidR="003150B7" w:rsidRDefault="00191F2A">
      <w:pPr>
        <w:pStyle w:val="Default"/>
        <w:rPr>
          <w:rFonts w:ascii="Cambria" w:hAnsi="Cambria"/>
          <w:b/>
          <w:bCs/>
          <w:i/>
          <w:iCs/>
          <w:color w:val="3366FF"/>
          <w:sz w:val="30"/>
          <w:szCs w:val="20"/>
          <w:u w:val="single"/>
        </w:rPr>
      </w:pPr>
      <w:r>
        <w:rPr>
          <w:noProof/>
        </w:rPr>
        <w:drawing>
          <wp:anchor distT="0" distB="0" distL="114300" distR="114300" simplePos="0" relativeHeight="251655168" behindDoc="1" locked="0" layoutInCell="1" allowOverlap="1" wp14:anchorId="67F33F78" wp14:editId="79D6BBBA">
            <wp:simplePos x="0" y="0"/>
            <wp:positionH relativeFrom="column">
              <wp:posOffset>3154680</wp:posOffset>
            </wp:positionH>
            <wp:positionV relativeFrom="paragraph">
              <wp:posOffset>105410</wp:posOffset>
            </wp:positionV>
            <wp:extent cx="2085340" cy="786130"/>
            <wp:effectExtent l="0" t="0" r="0" b="0"/>
            <wp:wrapTight wrapText="bothSides">
              <wp:wrapPolygon edited="0">
                <wp:start x="0" y="0"/>
                <wp:lineTo x="0" y="20937"/>
                <wp:lineTo x="21311" y="20937"/>
                <wp:lineTo x="21311" y="0"/>
                <wp:lineTo x="0" y="0"/>
              </wp:wrapPolygon>
            </wp:wrapTight>
            <wp:docPr id="100" name="Imag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34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3DECC64E" wp14:editId="3F80825E">
            <wp:simplePos x="0" y="0"/>
            <wp:positionH relativeFrom="column">
              <wp:posOffset>-118745</wp:posOffset>
            </wp:positionH>
            <wp:positionV relativeFrom="paragraph">
              <wp:posOffset>105410</wp:posOffset>
            </wp:positionV>
            <wp:extent cx="1989455" cy="914400"/>
            <wp:effectExtent l="0" t="0" r="0" b="0"/>
            <wp:wrapTight wrapText="bothSides">
              <wp:wrapPolygon edited="0">
                <wp:start x="0" y="0"/>
                <wp:lineTo x="0" y="21150"/>
                <wp:lineTo x="21304" y="21150"/>
                <wp:lineTo x="21304" y="0"/>
                <wp:lineTo x="0" y="0"/>
              </wp:wrapPolygon>
            </wp:wrapTight>
            <wp:docPr id="99" name="Image 99" descr="LogoParenthè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Parenthès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94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3D105" w14:textId="77777777" w:rsidR="003150B7" w:rsidRDefault="003150B7">
      <w:pPr>
        <w:pStyle w:val="Default"/>
        <w:rPr>
          <w:rFonts w:ascii="Cambria" w:hAnsi="Cambria"/>
          <w:b/>
          <w:bCs/>
          <w:i/>
          <w:iCs/>
          <w:color w:val="3366FF"/>
          <w:sz w:val="30"/>
          <w:szCs w:val="20"/>
          <w:u w:val="single"/>
        </w:rPr>
      </w:pPr>
    </w:p>
    <w:p w14:paraId="1D96998A" w14:textId="77777777" w:rsidR="003150B7" w:rsidRDefault="003150B7">
      <w:pPr>
        <w:pStyle w:val="Default"/>
        <w:rPr>
          <w:rFonts w:ascii="Cambria" w:hAnsi="Cambria"/>
          <w:b/>
          <w:bCs/>
          <w:i/>
          <w:iCs/>
          <w:color w:val="3366FF"/>
          <w:sz w:val="30"/>
          <w:szCs w:val="20"/>
          <w:u w:val="single"/>
        </w:rPr>
      </w:pPr>
    </w:p>
    <w:p w14:paraId="358D0C30" w14:textId="77777777" w:rsidR="003150B7" w:rsidRDefault="003150B7">
      <w:pPr>
        <w:pStyle w:val="Default"/>
        <w:rPr>
          <w:rFonts w:ascii="Cambria" w:hAnsi="Cambria"/>
          <w:b/>
          <w:bCs/>
          <w:i/>
          <w:iCs/>
          <w:color w:val="3366FF"/>
          <w:sz w:val="30"/>
          <w:szCs w:val="20"/>
          <w:u w:val="single"/>
        </w:rPr>
      </w:pPr>
    </w:p>
    <w:p w14:paraId="7F196B18" w14:textId="77777777" w:rsidR="003150B7" w:rsidRDefault="003150B7">
      <w:pPr>
        <w:pStyle w:val="Default"/>
        <w:rPr>
          <w:rFonts w:ascii="Cambria" w:hAnsi="Cambria"/>
          <w:b/>
          <w:bCs/>
          <w:i/>
          <w:iCs/>
          <w:color w:val="3366FF"/>
          <w:sz w:val="30"/>
          <w:szCs w:val="20"/>
          <w:u w:val="single"/>
        </w:rPr>
      </w:pPr>
    </w:p>
    <w:p w14:paraId="0D2E79DF" w14:textId="77777777" w:rsidR="003150B7" w:rsidRDefault="003150B7">
      <w:pPr>
        <w:pStyle w:val="Default"/>
        <w:rPr>
          <w:rFonts w:ascii="Cambria" w:hAnsi="Cambria"/>
          <w:b/>
          <w:bCs/>
          <w:i/>
          <w:iCs/>
          <w:color w:val="3366FF"/>
          <w:sz w:val="30"/>
          <w:szCs w:val="20"/>
          <w:u w:val="single"/>
        </w:rPr>
      </w:pPr>
    </w:p>
    <w:p w14:paraId="4B06271E" w14:textId="77777777" w:rsidR="003150B7" w:rsidRDefault="003150B7">
      <w:pPr>
        <w:pStyle w:val="Default"/>
        <w:rPr>
          <w:rFonts w:ascii="Cambria" w:hAnsi="Cambria"/>
          <w:b/>
          <w:bCs/>
          <w:i/>
          <w:iCs/>
          <w:color w:val="3366FF"/>
          <w:sz w:val="30"/>
          <w:szCs w:val="20"/>
          <w:u w:val="single"/>
        </w:rPr>
      </w:pPr>
    </w:p>
    <w:p w14:paraId="46179233" w14:textId="77777777" w:rsidR="004F0D9D" w:rsidRDefault="007332D0" w:rsidP="003E5405">
      <w:pPr>
        <w:pStyle w:val="Default"/>
        <w:rPr>
          <w:rFonts w:ascii="Cambria" w:hAnsi="Cambria"/>
          <w:b/>
          <w:bCs/>
          <w:i/>
          <w:iCs/>
          <w:color w:val="3366FF"/>
          <w:sz w:val="30"/>
          <w:szCs w:val="20"/>
          <w:u w:val="single"/>
        </w:rPr>
      </w:pPr>
      <w:r>
        <w:rPr>
          <w:rFonts w:ascii="Cambria" w:hAnsi="Cambria"/>
          <w:b/>
          <w:bCs/>
          <w:i/>
          <w:iCs/>
          <w:color w:val="3366FF"/>
          <w:sz w:val="30"/>
          <w:szCs w:val="20"/>
          <w:u w:val="single"/>
        </w:rPr>
        <w:t>Le Réseau est f</w:t>
      </w:r>
      <w:r w:rsidR="003E5405">
        <w:rPr>
          <w:rFonts w:ascii="Cambria" w:hAnsi="Cambria"/>
          <w:b/>
          <w:bCs/>
          <w:i/>
          <w:iCs/>
          <w:color w:val="3366FF"/>
          <w:sz w:val="30"/>
          <w:szCs w:val="20"/>
          <w:u w:val="single"/>
        </w:rPr>
        <w:t>inancé par</w:t>
      </w:r>
      <w:r w:rsidR="00A44B86">
        <w:rPr>
          <w:rFonts w:ascii="Cambria" w:hAnsi="Cambria"/>
          <w:b/>
          <w:bCs/>
          <w:i/>
          <w:iCs/>
          <w:color w:val="3366FF"/>
          <w:sz w:val="30"/>
          <w:szCs w:val="20"/>
          <w:u w:val="single"/>
        </w:rPr>
        <w:t xml:space="preserve"> </w:t>
      </w:r>
      <w:r w:rsidR="003E5405">
        <w:rPr>
          <w:rFonts w:ascii="Cambria" w:hAnsi="Cambria"/>
          <w:b/>
          <w:bCs/>
          <w:i/>
          <w:iCs/>
          <w:color w:val="3366FF"/>
          <w:sz w:val="30"/>
          <w:szCs w:val="20"/>
          <w:u w:val="single"/>
        </w:rPr>
        <w:t>:</w:t>
      </w:r>
    </w:p>
    <w:p w14:paraId="11508260" w14:textId="77777777" w:rsidR="004F0D9D" w:rsidRPr="004F0D9D" w:rsidRDefault="004F0D9D" w:rsidP="004F0D9D"/>
    <w:p w14:paraId="58A65A2A" w14:textId="77777777" w:rsidR="004F0D9D" w:rsidRPr="004F0D9D" w:rsidRDefault="00191F2A" w:rsidP="004F0D9D">
      <w:r>
        <w:rPr>
          <w:noProof/>
        </w:rPr>
        <w:drawing>
          <wp:anchor distT="0" distB="0" distL="114300" distR="114300" simplePos="0" relativeHeight="251656192" behindDoc="1" locked="0" layoutInCell="1" allowOverlap="1" wp14:anchorId="4016166E" wp14:editId="2A676256">
            <wp:simplePos x="0" y="0"/>
            <wp:positionH relativeFrom="column">
              <wp:posOffset>-154940</wp:posOffset>
            </wp:positionH>
            <wp:positionV relativeFrom="paragraph">
              <wp:posOffset>200025</wp:posOffset>
            </wp:positionV>
            <wp:extent cx="2281555" cy="1328420"/>
            <wp:effectExtent l="0" t="0" r="0" b="0"/>
            <wp:wrapNone/>
            <wp:docPr id="116" name="Image 116" descr="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155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DED6E" w14:textId="77777777" w:rsidR="004F0D9D" w:rsidRPr="004F0D9D" w:rsidRDefault="00191F2A" w:rsidP="004F0D9D">
      <w:r>
        <w:rPr>
          <w:rFonts w:ascii="Cambria" w:hAnsi="Cambria"/>
          <w:noProof/>
          <w:sz w:val="28"/>
        </w:rPr>
        <w:drawing>
          <wp:anchor distT="0" distB="0" distL="114300" distR="114300" simplePos="0" relativeHeight="251658240" behindDoc="1" locked="0" layoutInCell="1" allowOverlap="1" wp14:anchorId="5B34580E" wp14:editId="0222F0A0">
            <wp:simplePos x="0" y="0"/>
            <wp:positionH relativeFrom="column">
              <wp:posOffset>4175760</wp:posOffset>
            </wp:positionH>
            <wp:positionV relativeFrom="paragraph">
              <wp:posOffset>24765</wp:posOffset>
            </wp:positionV>
            <wp:extent cx="948690" cy="1070610"/>
            <wp:effectExtent l="0" t="0" r="0" b="0"/>
            <wp:wrapNone/>
            <wp:docPr id="1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69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A4537" w14:textId="77777777" w:rsidR="004F0D9D" w:rsidRPr="004F0D9D" w:rsidRDefault="004F0D9D" w:rsidP="004F0D9D"/>
    <w:p w14:paraId="226E27EC" w14:textId="77777777" w:rsidR="004F0D9D" w:rsidRPr="004F0D9D" w:rsidRDefault="004F0D9D" w:rsidP="004F0D9D"/>
    <w:p w14:paraId="76FE5EF9" w14:textId="77777777" w:rsidR="004F0D9D" w:rsidRPr="004F0D9D" w:rsidRDefault="004F0D9D" w:rsidP="004F0D9D"/>
    <w:p w14:paraId="178E7949" w14:textId="77777777" w:rsidR="004F0D9D" w:rsidRPr="004F0D9D" w:rsidRDefault="004F0D9D" w:rsidP="004F0D9D"/>
    <w:p w14:paraId="4FCF9EB0" w14:textId="77777777" w:rsidR="004F0D9D" w:rsidRPr="004F0D9D" w:rsidRDefault="004F0D9D" w:rsidP="004F0D9D"/>
    <w:p w14:paraId="6B07B67A" w14:textId="77777777" w:rsidR="004F0D9D" w:rsidRPr="004F0D9D" w:rsidRDefault="004F0D9D" w:rsidP="004F0D9D"/>
    <w:p w14:paraId="1D974011" w14:textId="77777777" w:rsidR="004F0D9D" w:rsidRDefault="004F0D9D" w:rsidP="004F0D9D"/>
    <w:p w14:paraId="5DDC23DC" w14:textId="23091EC4" w:rsidR="00A44B86" w:rsidRDefault="004F0D9D" w:rsidP="004F0D9D">
      <w:pPr>
        <w:rPr>
          <w:rFonts w:ascii="Cambria" w:hAnsi="Cambria"/>
          <w:b/>
          <w:bCs/>
          <w:i/>
          <w:iCs/>
          <w:color w:val="3366FF"/>
          <w:sz w:val="30"/>
          <w:szCs w:val="20"/>
          <w:u w:val="single"/>
        </w:rPr>
      </w:pPr>
      <w:r>
        <w:rPr>
          <w:rFonts w:ascii="Cambria" w:hAnsi="Cambria"/>
          <w:b/>
          <w:bCs/>
          <w:i/>
          <w:iCs/>
          <w:color w:val="3366FF"/>
          <w:sz w:val="30"/>
          <w:szCs w:val="20"/>
          <w:u w:val="single"/>
        </w:rPr>
        <w:t>Les partenaires</w:t>
      </w:r>
      <w:r w:rsidR="001B1D95">
        <w:rPr>
          <w:rFonts w:ascii="Cambria" w:hAnsi="Cambria"/>
          <w:b/>
          <w:bCs/>
          <w:i/>
          <w:iCs/>
          <w:color w:val="3366FF"/>
          <w:sz w:val="30"/>
          <w:szCs w:val="20"/>
          <w:u w:val="single"/>
        </w:rPr>
        <w:t> :</w:t>
      </w:r>
    </w:p>
    <w:p w14:paraId="47511F6A" w14:textId="77777777" w:rsidR="001B1D95" w:rsidRDefault="001B1D95" w:rsidP="004F0D9D">
      <w:pPr>
        <w:rPr>
          <w:rFonts w:ascii="Cambria" w:hAnsi="Cambria"/>
          <w:b/>
          <w:bCs/>
          <w:i/>
          <w:iCs/>
          <w:color w:val="3366FF"/>
          <w:sz w:val="30"/>
          <w:szCs w:val="20"/>
          <w:u w:val="single"/>
        </w:rPr>
      </w:pPr>
    </w:p>
    <w:p w14:paraId="61588516" w14:textId="77777777" w:rsidR="004F0D9D" w:rsidRDefault="00191F2A" w:rsidP="004F0D9D">
      <w:pPr>
        <w:rPr>
          <w:rFonts w:ascii="Cambria" w:hAnsi="Cambria"/>
          <w:b/>
          <w:bCs/>
          <w:i/>
          <w:iCs/>
          <w:color w:val="3366FF"/>
          <w:sz w:val="30"/>
          <w:szCs w:val="20"/>
          <w:u w:val="single"/>
        </w:rPr>
      </w:pPr>
      <w:r w:rsidRPr="00D40306">
        <w:rPr>
          <w:rFonts w:ascii="Droid Sans" w:hAnsi="Droid Sans"/>
          <w:noProof/>
          <w:color w:val="3D3C3D"/>
        </w:rPr>
        <w:drawing>
          <wp:inline distT="0" distB="0" distL="0" distR="0" wp14:anchorId="1175CDF2" wp14:editId="6F6A69A5">
            <wp:extent cx="982980" cy="998220"/>
            <wp:effectExtent l="0" t="0" r="0" b="0"/>
            <wp:docPr id="7" name="Image 1" descr="logo-apprentis-aute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pprentis-auteui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2980" cy="998220"/>
                    </a:xfrm>
                    <a:prstGeom prst="rect">
                      <a:avLst/>
                    </a:prstGeom>
                    <a:noFill/>
                    <a:ln>
                      <a:noFill/>
                    </a:ln>
                  </pic:spPr>
                </pic:pic>
              </a:graphicData>
            </a:graphic>
          </wp:inline>
        </w:drawing>
      </w:r>
      <w:r>
        <w:rPr>
          <w:noProof/>
        </w:rPr>
        <w:drawing>
          <wp:anchor distT="0" distB="0" distL="114300" distR="114300" simplePos="0" relativeHeight="251663360" behindDoc="1" locked="0" layoutInCell="1" allowOverlap="1" wp14:anchorId="6063E0A4" wp14:editId="72ADDD99">
            <wp:simplePos x="0" y="0"/>
            <wp:positionH relativeFrom="column">
              <wp:posOffset>2487295</wp:posOffset>
            </wp:positionH>
            <wp:positionV relativeFrom="paragraph">
              <wp:posOffset>142875</wp:posOffset>
            </wp:positionV>
            <wp:extent cx="886460" cy="1054735"/>
            <wp:effectExtent l="0" t="0" r="0" b="0"/>
            <wp:wrapNone/>
            <wp:docPr id="37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646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31B379D" wp14:editId="16312D6C">
            <wp:simplePos x="0" y="0"/>
            <wp:positionH relativeFrom="column">
              <wp:posOffset>4401185</wp:posOffset>
            </wp:positionH>
            <wp:positionV relativeFrom="paragraph">
              <wp:posOffset>142875</wp:posOffset>
            </wp:positionV>
            <wp:extent cx="7559040" cy="1109345"/>
            <wp:effectExtent l="0" t="0" r="0" b="0"/>
            <wp:wrapNone/>
            <wp:docPr id="370" name="Imag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5904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698DA" w14:textId="77777777" w:rsidR="004F0D9D" w:rsidRDefault="004F0D9D" w:rsidP="004F0D9D">
      <w:pPr>
        <w:rPr>
          <w:rFonts w:ascii="Droid Sans" w:hAnsi="Droid Sans"/>
          <w:noProof/>
          <w:color w:val="3D3C3D"/>
        </w:rPr>
      </w:pPr>
    </w:p>
    <w:p w14:paraId="5E52A056" w14:textId="77777777" w:rsidR="00581001" w:rsidRDefault="00581001" w:rsidP="004F0D9D">
      <w:pPr>
        <w:rPr>
          <w:rFonts w:ascii="Droid Sans" w:hAnsi="Droid Sans"/>
          <w:noProof/>
          <w:color w:val="3D3C3D"/>
        </w:rPr>
      </w:pPr>
    </w:p>
    <w:p w14:paraId="22DDE57A" w14:textId="77777777" w:rsidR="00581001" w:rsidRDefault="00581001" w:rsidP="004F0D9D">
      <w:pPr>
        <w:rPr>
          <w:rFonts w:ascii="Droid Sans" w:hAnsi="Droid Sans"/>
          <w:noProof/>
          <w:color w:val="3D3C3D"/>
        </w:rPr>
      </w:pPr>
    </w:p>
    <w:p w14:paraId="35B931D1" w14:textId="77777777" w:rsidR="00581001" w:rsidRDefault="00581001" w:rsidP="004F0D9D">
      <w:pPr>
        <w:rPr>
          <w:rFonts w:ascii="Droid Sans" w:hAnsi="Droid Sans"/>
          <w:noProof/>
          <w:color w:val="3D3C3D"/>
        </w:rPr>
      </w:pPr>
    </w:p>
    <w:p w14:paraId="1CB8F71E" w14:textId="77777777" w:rsidR="00581001" w:rsidRDefault="00581001" w:rsidP="004F0D9D">
      <w:pPr>
        <w:rPr>
          <w:rFonts w:ascii="Droid Sans" w:hAnsi="Droid Sans"/>
          <w:noProof/>
          <w:color w:val="3D3C3D"/>
        </w:rPr>
      </w:pPr>
    </w:p>
    <w:p w14:paraId="7EED0BB7" w14:textId="77777777" w:rsidR="00581001" w:rsidRPr="00A44B86" w:rsidRDefault="00581001" w:rsidP="00A44B86">
      <w:pPr>
        <w:jc w:val="center"/>
        <w:rPr>
          <w:rFonts w:ascii="Cambria" w:hAnsi="Cambria"/>
          <w:b/>
          <w:bCs/>
          <w:i/>
          <w:iCs/>
          <w:color w:val="3366FF"/>
          <w:sz w:val="30"/>
          <w:szCs w:val="20"/>
          <w:u w:val="single"/>
        </w:rPr>
      </w:pPr>
      <w:r w:rsidRPr="00A44B86">
        <w:rPr>
          <w:rFonts w:ascii="Cambria" w:hAnsi="Cambria"/>
          <w:b/>
          <w:bCs/>
          <w:i/>
          <w:iCs/>
          <w:color w:val="3366FF"/>
          <w:sz w:val="30"/>
          <w:szCs w:val="20"/>
          <w:u w:val="single"/>
        </w:rPr>
        <w:t>Mais aussi :</w:t>
      </w:r>
    </w:p>
    <w:p w14:paraId="66E7792B" w14:textId="77777777" w:rsidR="00A44B86" w:rsidRDefault="00A44B86" w:rsidP="00A44B86">
      <w:pPr>
        <w:jc w:val="center"/>
        <w:rPr>
          <w:rFonts w:ascii="Cambria" w:hAnsi="Cambria"/>
          <w:sz w:val="30"/>
        </w:rPr>
      </w:pPr>
    </w:p>
    <w:p w14:paraId="5920530B" w14:textId="77777777" w:rsidR="00581001" w:rsidRDefault="00581001" w:rsidP="00581001">
      <w:pPr>
        <w:rPr>
          <w:rFonts w:ascii="Cambria" w:hAnsi="Cambria"/>
          <w:b/>
          <w:bCs/>
          <w:sz w:val="30"/>
          <w:u w:val="single"/>
        </w:rPr>
      </w:pPr>
    </w:p>
    <w:p w14:paraId="481EA077" w14:textId="77777777" w:rsidR="00A44B86" w:rsidRDefault="00581001" w:rsidP="00A44B86">
      <w:pPr>
        <w:ind w:left="720"/>
        <w:jc w:val="center"/>
        <w:rPr>
          <w:rFonts w:ascii="Cambria" w:hAnsi="Cambria"/>
          <w:sz w:val="28"/>
          <w:szCs w:val="28"/>
        </w:rPr>
      </w:pPr>
      <w:r>
        <w:rPr>
          <w:rFonts w:ascii="Cambria" w:hAnsi="Cambria"/>
          <w:sz w:val="28"/>
          <w:szCs w:val="28"/>
        </w:rPr>
        <w:t>L’éducation Nationale</w:t>
      </w:r>
    </w:p>
    <w:p w14:paraId="59FEDC68" w14:textId="77777777" w:rsidR="00581001" w:rsidRDefault="00581001" w:rsidP="00A44B86">
      <w:pPr>
        <w:ind w:left="720"/>
        <w:jc w:val="center"/>
        <w:rPr>
          <w:rFonts w:ascii="Cambria" w:hAnsi="Cambria"/>
          <w:sz w:val="28"/>
          <w:szCs w:val="28"/>
        </w:rPr>
      </w:pPr>
      <w:r>
        <w:rPr>
          <w:rFonts w:ascii="Cambria" w:hAnsi="Cambria"/>
          <w:sz w:val="28"/>
          <w:szCs w:val="28"/>
        </w:rPr>
        <w:t>Le lieu de vie A l’Ombre des Châtaigniers</w:t>
      </w:r>
    </w:p>
    <w:p w14:paraId="215A6031"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Enfance</w:t>
      </w:r>
      <w:r>
        <w:rPr>
          <w:rFonts w:ascii="Cambria" w:hAnsi="Cambria"/>
          <w:sz w:val="28"/>
          <w:szCs w:val="28"/>
        </w:rPr>
        <w:t xml:space="preserve"> en</w:t>
      </w:r>
      <w:r w:rsidRPr="00617C34">
        <w:rPr>
          <w:rFonts w:ascii="Cambria" w:hAnsi="Cambria"/>
          <w:sz w:val="28"/>
          <w:szCs w:val="28"/>
        </w:rPr>
        <w:t xml:space="preserve"> Majuscule</w:t>
      </w:r>
    </w:p>
    <w:p w14:paraId="23290C8C"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Il faudra leur dire</w:t>
      </w:r>
    </w:p>
    <w:p w14:paraId="78D31B0A"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ANPAA 66</w:t>
      </w:r>
    </w:p>
    <w:p w14:paraId="55C15A13"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UDAF</w:t>
      </w:r>
    </w:p>
    <w:p w14:paraId="75A96616"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UNAFAM</w:t>
      </w:r>
    </w:p>
    <w:p w14:paraId="7EBE5C5D"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Sésame Autisme</w:t>
      </w:r>
    </w:p>
    <w:p w14:paraId="67EA5E15"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Association Avocats – Défense – Enfants</w:t>
      </w:r>
    </w:p>
    <w:p w14:paraId="2528470A"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Défenseur des Droits</w:t>
      </w:r>
    </w:p>
    <w:p w14:paraId="153A0455"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Mission Locale Jeunes</w:t>
      </w:r>
    </w:p>
    <w:p w14:paraId="6DC4DF1B"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Cohérence Réseau</w:t>
      </w:r>
    </w:p>
    <w:p w14:paraId="34B011C9"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Les dispositifs de prévention et d’animation : (Atelier Santé Ville, Contrat Local de Santé Perpignan, REAAP, BIJ, PIJ)</w:t>
      </w:r>
    </w:p>
    <w:p w14:paraId="61A712FA" w14:textId="77777777" w:rsidR="00581001" w:rsidRPr="00617C34" w:rsidRDefault="00581001" w:rsidP="00A44B86">
      <w:pPr>
        <w:ind w:left="720"/>
        <w:jc w:val="center"/>
        <w:rPr>
          <w:rFonts w:ascii="Cambria" w:hAnsi="Cambria"/>
          <w:sz w:val="28"/>
          <w:szCs w:val="28"/>
        </w:rPr>
      </w:pPr>
      <w:r w:rsidRPr="00617C34">
        <w:rPr>
          <w:rFonts w:ascii="Cambria" w:hAnsi="Cambria"/>
          <w:sz w:val="28"/>
          <w:szCs w:val="28"/>
        </w:rPr>
        <w:t>Centre de Formation des Apprentis Spécialisé</w:t>
      </w:r>
    </w:p>
    <w:p w14:paraId="618FDB2F" w14:textId="77777777" w:rsidR="00581001" w:rsidRDefault="00581001" w:rsidP="00A44B86">
      <w:pPr>
        <w:ind w:left="720"/>
        <w:jc w:val="center"/>
        <w:rPr>
          <w:rFonts w:ascii="Cambria" w:hAnsi="Cambria"/>
          <w:sz w:val="28"/>
          <w:szCs w:val="28"/>
        </w:rPr>
      </w:pPr>
      <w:r w:rsidRPr="00617C34">
        <w:rPr>
          <w:rFonts w:ascii="Cambria" w:hAnsi="Cambria"/>
          <w:sz w:val="28"/>
          <w:szCs w:val="28"/>
        </w:rPr>
        <w:t>Enseignement Agricole Public dans les P.O.</w:t>
      </w:r>
    </w:p>
    <w:p w14:paraId="66D87629" w14:textId="77777777" w:rsidR="00581001" w:rsidRDefault="00581001" w:rsidP="00581001">
      <w:pPr>
        <w:ind w:left="720"/>
        <w:rPr>
          <w:rFonts w:ascii="Cambria" w:hAnsi="Cambria"/>
          <w:sz w:val="28"/>
          <w:szCs w:val="28"/>
        </w:rPr>
      </w:pPr>
    </w:p>
    <w:p w14:paraId="1939E5CD" w14:textId="77777777" w:rsidR="00581001" w:rsidRDefault="00581001" w:rsidP="00581001">
      <w:pPr>
        <w:ind w:left="720"/>
        <w:rPr>
          <w:rFonts w:ascii="Cambria" w:hAnsi="Cambria"/>
          <w:sz w:val="28"/>
          <w:szCs w:val="28"/>
        </w:rPr>
      </w:pPr>
    </w:p>
    <w:p w14:paraId="5D31BA52" w14:textId="77777777" w:rsidR="00581001" w:rsidRDefault="00581001" w:rsidP="00581001">
      <w:pPr>
        <w:ind w:left="720"/>
        <w:rPr>
          <w:rFonts w:ascii="Cambria" w:hAnsi="Cambria"/>
          <w:sz w:val="28"/>
          <w:szCs w:val="28"/>
        </w:rPr>
      </w:pPr>
    </w:p>
    <w:p w14:paraId="57C5B541" w14:textId="77777777" w:rsidR="00581001" w:rsidRPr="004F0D9D" w:rsidRDefault="00581001" w:rsidP="004F0D9D"/>
    <w:sectPr w:rsidR="00581001" w:rsidRPr="004F0D9D" w:rsidSect="00A44B86">
      <w:footerReference w:type="even" r:id="rId28"/>
      <w:footerReference w:type="default" r:id="rId29"/>
      <w:pgSz w:w="11906" w:h="16838"/>
      <w:pgMar w:top="720" w:right="720" w:bottom="720" w:left="720"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F1A3" w14:textId="77777777" w:rsidR="00F71BC8" w:rsidRDefault="00F71BC8">
      <w:r>
        <w:separator/>
      </w:r>
    </w:p>
  </w:endnote>
  <w:endnote w:type="continuationSeparator" w:id="0">
    <w:p w14:paraId="4F2AAE71" w14:textId="77777777" w:rsidR="00F71BC8" w:rsidRDefault="00F7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roid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6E11" w14:textId="77777777" w:rsidR="001D51B1" w:rsidRDefault="001D51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0DE5C9D" w14:textId="77777777" w:rsidR="001D51B1" w:rsidRDefault="001D51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0F24" w14:textId="4C0BD2E9" w:rsidR="001D51B1" w:rsidRDefault="001D51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F60EC">
      <w:rPr>
        <w:rStyle w:val="Numrodepage"/>
        <w:noProof/>
      </w:rPr>
      <w:t>15</w:t>
    </w:r>
    <w:r>
      <w:rPr>
        <w:rStyle w:val="Numrodepage"/>
      </w:rPr>
      <w:fldChar w:fldCharType="end"/>
    </w:r>
  </w:p>
  <w:p w14:paraId="4416A960" w14:textId="77777777" w:rsidR="001D51B1" w:rsidRDefault="001D51B1">
    <w:pPr>
      <w:pStyle w:val="Pieddepage"/>
      <w:framePr w:wrap="around" w:vAnchor="text" w:hAnchor="margin" w:xAlign="right" w:y="1"/>
      <w:rPr>
        <w:rStyle w:val="Numrodepage"/>
      </w:rPr>
    </w:pPr>
  </w:p>
  <w:p w14:paraId="346CA4CA" w14:textId="77777777" w:rsidR="001D51B1" w:rsidRDefault="001D51B1">
    <w:pPr>
      <w:pStyle w:val="Pieddepage"/>
      <w:framePr w:wrap="around" w:vAnchor="text" w:hAnchor="margin" w:xAlign="right" w:y="1"/>
      <w:rPr>
        <w:rStyle w:val="Numrodepage"/>
      </w:rPr>
    </w:pPr>
  </w:p>
  <w:p w14:paraId="46FA95DA" w14:textId="77777777" w:rsidR="001D51B1" w:rsidRDefault="001D51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9B8B" w14:textId="77777777" w:rsidR="00F71BC8" w:rsidRDefault="00F71BC8">
      <w:r>
        <w:separator/>
      </w:r>
    </w:p>
  </w:footnote>
  <w:footnote w:type="continuationSeparator" w:id="0">
    <w:p w14:paraId="7910B7AA" w14:textId="77777777" w:rsidR="00F71BC8" w:rsidRDefault="00F71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2" w15:restartNumberingAfterBreak="0">
    <w:nsid w:val="00543EE9"/>
    <w:multiLevelType w:val="hybridMultilevel"/>
    <w:tmpl w:val="6E506530"/>
    <w:lvl w:ilvl="0" w:tplc="778E1B46">
      <w:start w:val="5"/>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63151"/>
    <w:multiLevelType w:val="hybridMultilevel"/>
    <w:tmpl w:val="FB323AB8"/>
    <w:lvl w:ilvl="0" w:tplc="864213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574016"/>
    <w:multiLevelType w:val="hybridMultilevel"/>
    <w:tmpl w:val="4168B608"/>
    <w:lvl w:ilvl="0" w:tplc="C5FE1476">
      <w:numFmt w:val="bullet"/>
      <w:lvlText w:val="-"/>
      <w:lvlJc w:val="left"/>
      <w:pPr>
        <w:tabs>
          <w:tab w:val="num" w:pos="1110"/>
        </w:tabs>
        <w:ind w:left="1110" w:hanging="39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C94F1A"/>
    <w:multiLevelType w:val="hybridMultilevel"/>
    <w:tmpl w:val="BA4CAFD8"/>
    <w:lvl w:ilvl="0" w:tplc="778E1B46">
      <w:start w:val="5"/>
      <w:numFmt w:val="bullet"/>
      <w:lvlText w:val="-"/>
      <w:lvlJc w:val="left"/>
      <w:pPr>
        <w:ind w:left="1080" w:hanging="360"/>
      </w:pPr>
      <w:rPr>
        <w:rFonts w:ascii="Garamond" w:eastAsia="Calibri" w:hAnsi="Garamond"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EC6D3F"/>
    <w:multiLevelType w:val="hybridMultilevel"/>
    <w:tmpl w:val="98E89BD2"/>
    <w:lvl w:ilvl="0" w:tplc="72BAD830">
      <w:numFmt w:val="bullet"/>
      <w:lvlText w:val="-"/>
      <w:lvlJc w:val="left"/>
      <w:pPr>
        <w:tabs>
          <w:tab w:val="num" w:pos="720"/>
        </w:tabs>
        <w:ind w:left="720" w:hanging="360"/>
      </w:pPr>
      <w:rPr>
        <w:rFonts w:ascii="Cambria" w:eastAsia="Times New Roman" w:hAnsi="Cambria" w:cs="Times New Roman" w:hint="default"/>
      </w:rPr>
    </w:lvl>
    <w:lvl w:ilvl="1" w:tplc="8642130A">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52271"/>
    <w:multiLevelType w:val="hybridMultilevel"/>
    <w:tmpl w:val="DD8E2026"/>
    <w:lvl w:ilvl="0" w:tplc="C5FE1476">
      <w:numFmt w:val="bullet"/>
      <w:lvlText w:val="-"/>
      <w:lvlJc w:val="left"/>
      <w:pPr>
        <w:tabs>
          <w:tab w:val="num" w:pos="1110"/>
        </w:tabs>
        <w:ind w:left="1110" w:hanging="39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46892"/>
    <w:multiLevelType w:val="hybridMultilevel"/>
    <w:tmpl w:val="DB5C19C0"/>
    <w:lvl w:ilvl="0" w:tplc="778E1B46">
      <w:start w:val="5"/>
      <w:numFmt w:val="bullet"/>
      <w:lvlText w:val="-"/>
      <w:lvlJc w:val="left"/>
      <w:pPr>
        <w:ind w:left="763" w:hanging="360"/>
      </w:pPr>
      <w:rPr>
        <w:rFonts w:ascii="Garamond" w:eastAsia="Calibri" w:hAnsi="Garamond" w:cs="Times New Roman" w:hint="default"/>
      </w:rPr>
    </w:lvl>
    <w:lvl w:ilvl="1" w:tplc="040C0003" w:tentative="1">
      <w:start w:val="1"/>
      <w:numFmt w:val="bullet"/>
      <w:lvlText w:val="o"/>
      <w:lvlJc w:val="left"/>
      <w:pPr>
        <w:tabs>
          <w:tab w:val="num" w:pos="1483"/>
        </w:tabs>
        <w:ind w:left="1483" w:hanging="360"/>
      </w:pPr>
      <w:rPr>
        <w:rFonts w:ascii="Courier New" w:hAnsi="Courier New" w:hint="default"/>
      </w:rPr>
    </w:lvl>
    <w:lvl w:ilvl="2" w:tplc="040C0005" w:tentative="1">
      <w:start w:val="1"/>
      <w:numFmt w:val="bullet"/>
      <w:lvlText w:val=""/>
      <w:lvlJc w:val="left"/>
      <w:pPr>
        <w:tabs>
          <w:tab w:val="num" w:pos="2203"/>
        </w:tabs>
        <w:ind w:left="2203" w:hanging="360"/>
      </w:pPr>
      <w:rPr>
        <w:rFonts w:ascii="Wingdings" w:hAnsi="Wingdings" w:hint="default"/>
      </w:rPr>
    </w:lvl>
    <w:lvl w:ilvl="3" w:tplc="040C0001" w:tentative="1">
      <w:start w:val="1"/>
      <w:numFmt w:val="bullet"/>
      <w:lvlText w:val=""/>
      <w:lvlJc w:val="left"/>
      <w:pPr>
        <w:tabs>
          <w:tab w:val="num" w:pos="2923"/>
        </w:tabs>
        <w:ind w:left="2923" w:hanging="360"/>
      </w:pPr>
      <w:rPr>
        <w:rFonts w:ascii="Symbol" w:hAnsi="Symbol" w:hint="default"/>
      </w:rPr>
    </w:lvl>
    <w:lvl w:ilvl="4" w:tplc="040C0003" w:tentative="1">
      <w:start w:val="1"/>
      <w:numFmt w:val="bullet"/>
      <w:lvlText w:val="o"/>
      <w:lvlJc w:val="left"/>
      <w:pPr>
        <w:tabs>
          <w:tab w:val="num" w:pos="3643"/>
        </w:tabs>
        <w:ind w:left="3643" w:hanging="360"/>
      </w:pPr>
      <w:rPr>
        <w:rFonts w:ascii="Courier New" w:hAnsi="Courier New" w:hint="default"/>
      </w:rPr>
    </w:lvl>
    <w:lvl w:ilvl="5" w:tplc="040C0005" w:tentative="1">
      <w:start w:val="1"/>
      <w:numFmt w:val="bullet"/>
      <w:lvlText w:val=""/>
      <w:lvlJc w:val="left"/>
      <w:pPr>
        <w:tabs>
          <w:tab w:val="num" w:pos="4363"/>
        </w:tabs>
        <w:ind w:left="4363" w:hanging="360"/>
      </w:pPr>
      <w:rPr>
        <w:rFonts w:ascii="Wingdings" w:hAnsi="Wingdings" w:hint="default"/>
      </w:rPr>
    </w:lvl>
    <w:lvl w:ilvl="6" w:tplc="040C0001" w:tentative="1">
      <w:start w:val="1"/>
      <w:numFmt w:val="bullet"/>
      <w:lvlText w:val=""/>
      <w:lvlJc w:val="left"/>
      <w:pPr>
        <w:tabs>
          <w:tab w:val="num" w:pos="5083"/>
        </w:tabs>
        <w:ind w:left="5083" w:hanging="360"/>
      </w:pPr>
      <w:rPr>
        <w:rFonts w:ascii="Symbol" w:hAnsi="Symbol" w:hint="default"/>
      </w:rPr>
    </w:lvl>
    <w:lvl w:ilvl="7" w:tplc="040C0003" w:tentative="1">
      <w:start w:val="1"/>
      <w:numFmt w:val="bullet"/>
      <w:lvlText w:val="o"/>
      <w:lvlJc w:val="left"/>
      <w:pPr>
        <w:tabs>
          <w:tab w:val="num" w:pos="5803"/>
        </w:tabs>
        <w:ind w:left="5803" w:hanging="360"/>
      </w:pPr>
      <w:rPr>
        <w:rFonts w:ascii="Courier New" w:hAnsi="Courier New" w:hint="default"/>
      </w:rPr>
    </w:lvl>
    <w:lvl w:ilvl="8" w:tplc="040C0005" w:tentative="1">
      <w:start w:val="1"/>
      <w:numFmt w:val="bullet"/>
      <w:lvlText w:val=""/>
      <w:lvlJc w:val="left"/>
      <w:pPr>
        <w:tabs>
          <w:tab w:val="num" w:pos="6523"/>
        </w:tabs>
        <w:ind w:left="6523" w:hanging="360"/>
      </w:pPr>
      <w:rPr>
        <w:rFonts w:ascii="Wingdings" w:hAnsi="Wingdings" w:hint="default"/>
      </w:rPr>
    </w:lvl>
  </w:abstractNum>
  <w:abstractNum w:abstractNumId="9" w15:restartNumberingAfterBreak="0">
    <w:nsid w:val="0D2B574F"/>
    <w:multiLevelType w:val="hybridMultilevel"/>
    <w:tmpl w:val="9176CEFC"/>
    <w:lvl w:ilvl="0" w:tplc="19146BEE">
      <w:start w:val="1"/>
      <w:numFmt w:val="bullet"/>
      <w:lvlText w:val=""/>
      <w:lvlJc w:val="left"/>
      <w:pPr>
        <w:tabs>
          <w:tab w:val="num" w:pos="720"/>
        </w:tabs>
        <w:ind w:left="720" w:hanging="360"/>
      </w:pPr>
      <w:rPr>
        <w:rFonts w:ascii="Symbol" w:hAnsi="Symbol" w:hint="default"/>
        <w:sz w:val="20"/>
      </w:rPr>
    </w:lvl>
    <w:lvl w:ilvl="1" w:tplc="2758C31C" w:tentative="1">
      <w:start w:val="1"/>
      <w:numFmt w:val="bullet"/>
      <w:lvlText w:val="o"/>
      <w:lvlJc w:val="left"/>
      <w:pPr>
        <w:tabs>
          <w:tab w:val="num" w:pos="1440"/>
        </w:tabs>
        <w:ind w:left="1440" w:hanging="360"/>
      </w:pPr>
      <w:rPr>
        <w:rFonts w:ascii="Courier New" w:hAnsi="Courier New" w:hint="default"/>
        <w:sz w:val="20"/>
      </w:rPr>
    </w:lvl>
    <w:lvl w:ilvl="2" w:tplc="9E6C3C4A" w:tentative="1">
      <w:start w:val="1"/>
      <w:numFmt w:val="bullet"/>
      <w:lvlText w:val=""/>
      <w:lvlJc w:val="left"/>
      <w:pPr>
        <w:tabs>
          <w:tab w:val="num" w:pos="2160"/>
        </w:tabs>
        <w:ind w:left="2160" w:hanging="360"/>
      </w:pPr>
      <w:rPr>
        <w:rFonts w:ascii="Wingdings" w:hAnsi="Wingdings" w:hint="default"/>
        <w:sz w:val="20"/>
      </w:rPr>
    </w:lvl>
    <w:lvl w:ilvl="3" w:tplc="565A1A62" w:tentative="1">
      <w:start w:val="1"/>
      <w:numFmt w:val="bullet"/>
      <w:lvlText w:val=""/>
      <w:lvlJc w:val="left"/>
      <w:pPr>
        <w:tabs>
          <w:tab w:val="num" w:pos="2880"/>
        </w:tabs>
        <w:ind w:left="2880" w:hanging="360"/>
      </w:pPr>
      <w:rPr>
        <w:rFonts w:ascii="Wingdings" w:hAnsi="Wingdings" w:hint="default"/>
        <w:sz w:val="20"/>
      </w:rPr>
    </w:lvl>
    <w:lvl w:ilvl="4" w:tplc="7340E29A" w:tentative="1">
      <w:start w:val="1"/>
      <w:numFmt w:val="bullet"/>
      <w:lvlText w:val=""/>
      <w:lvlJc w:val="left"/>
      <w:pPr>
        <w:tabs>
          <w:tab w:val="num" w:pos="3600"/>
        </w:tabs>
        <w:ind w:left="3600" w:hanging="360"/>
      </w:pPr>
      <w:rPr>
        <w:rFonts w:ascii="Wingdings" w:hAnsi="Wingdings" w:hint="default"/>
        <w:sz w:val="20"/>
      </w:rPr>
    </w:lvl>
    <w:lvl w:ilvl="5" w:tplc="B9D0FF54" w:tentative="1">
      <w:start w:val="1"/>
      <w:numFmt w:val="bullet"/>
      <w:lvlText w:val=""/>
      <w:lvlJc w:val="left"/>
      <w:pPr>
        <w:tabs>
          <w:tab w:val="num" w:pos="4320"/>
        </w:tabs>
        <w:ind w:left="4320" w:hanging="360"/>
      </w:pPr>
      <w:rPr>
        <w:rFonts w:ascii="Wingdings" w:hAnsi="Wingdings" w:hint="default"/>
        <w:sz w:val="20"/>
      </w:rPr>
    </w:lvl>
    <w:lvl w:ilvl="6" w:tplc="C85ACA9A" w:tentative="1">
      <w:start w:val="1"/>
      <w:numFmt w:val="bullet"/>
      <w:lvlText w:val=""/>
      <w:lvlJc w:val="left"/>
      <w:pPr>
        <w:tabs>
          <w:tab w:val="num" w:pos="5040"/>
        </w:tabs>
        <w:ind w:left="5040" w:hanging="360"/>
      </w:pPr>
      <w:rPr>
        <w:rFonts w:ascii="Wingdings" w:hAnsi="Wingdings" w:hint="default"/>
        <w:sz w:val="20"/>
      </w:rPr>
    </w:lvl>
    <w:lvl w:ilvl="7" w:tplc="EEAAB740" w:tentative="1">
      <w:start w:val="1"/>
      <w:numFmt w:val="bullet"/>
      <w:lvlText w:val=""/>
      <w:lvlJc w:val="left"/>
      <w:pPr>
        <w:tabs>
          <w:tab w:val="num" w:pos="5760"/>
        </w:tabs>
        <w:ind w:left="5760" w:hanging="360"/>
      </w:pPr>
      <w:rPr>
        <w:rFonts w:ascii="Wingdings" w:hAnsi="Wingdings" w:hint="default"/>
        <w:sz w:val="20"/>
      </w:rPr>
    </w:lvl>
    <w:lvl w:ilvl="8" w:tplc="8DC8DD0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23B02"/>
    <w:multiLevelType w:val="hybridMultilevel"/>
    <w:tmpl w:val="7104FFFA"/>
    <w:lvl w:ilvl="0" w:tplc="15640C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402BB0"/>
    <w:multiLevelType w:val="hybridMultilevel"/>
    <w:tmpl w:val="6630A406"/>
    <w:lvl w:ilvl="0" w:tplc="F11EAA1C">
      <w:start w:val="1"/>
      <w:numFmt w:val="bullet"/>
      <w:lvlText w:val=""/>
      <w:lvlJc w:val="left"/>
      <w:pPr>
        <w:tabs>
          <w:tab w:val="num" w:pos="720"/>
        </w:tabs>
        <w:ind w:left="720" w:hanging="360"/>
      </w:pPr>
      <w:rPr>
        <w:rFonts w:ascii="Symbol" w:hAnsi="Symbol" w:hint="default"/>
        <w:sz w:val="20"/>
      </w:rPr>
    </w:lvl>
    <w:lvl w:ilvl="1" w:tplc="8910D368" w:tentative="1">
      <w:start w:val="1"/>
      <w:numFmt w:val="bullet"/>
      <w:lvlText w:val="o"/>
      <w:lvlJc w:val="left"/>
      <w:pPr>
        <w:tabs>
          <w:tab w:val="num" w:pos="1440"/>
        </w:tabs>
        <w:ind w:left="1440" w:hanging="360"/>
      </w:pPr>
      <w:rPr>
        <w:rFonts w:ascii="Courier New" w:hAnsi="Courier New" w:hint="default"/>
        <w:sz w:val="20"/>
      </w:rPr>
    </w:lvl>
    <w:lvl w:ilvl="2" w:tplc="C25CEBB6" w:tentative="1">
      <w:start w:val="1"/>
      <w:numFmt w:val="bullet"/>
      <w:lvlText w:val=""/>
      <w:lvlJc w:val="left"/>
      <w:pPr>
        <w:tabs>
          <w:tab w:val="num" w:pos="2160"/>
        </w:tabs>
        <w:ind w:left="2160" w:hanging="360"/>
      </w:pPr>
      <w:rPr>
        <w:rFonts w:ascii="Wingdings" w:hAnsi="Wingdings" w:hint="default"/>
        <w:sz w:val="20"/>
      </w:rPr>
    </w:lvl>
    <w:lvl w:ilvl="3" w:tplc="60FC3FC4" w:tentative="1">
      <w:start w:val="1"/>
      <w:numFmt w:val="bullet"/>
      <w:lvlText w:val=""/>
      <w:lvlJc w:val="left"/>
      <w:pPr>
        <w:tabs>
          <w:tab w:val="num" w:pos="2880"/>
        </w:tabs>
        <w:ind w:left="2880" w:hanging="360"/>
      </w:pPr>
      <w:rPr>
        <w:rFonts w:ascii="Wingdings" w:hAnsi="Wingdings" w:hint="default"/>
        <w:sz w:val="20"/>
      </w:rPr>
    </w:lvl>
    <w:lvl w:ilvl="4" w:tplc="B786224A" w:tentative="1">
      <w:start w:val="1"/>
      <w:numFmt w:val="bullet"/>
      <w:lvlText w:val=""/>
      <w:lvlJc w:val="left"/>
      <w:pPr>
        <w:tabs>
          <w:tab w:val="num" w:pos="3600"/>
        </w:tabs>
        <w:ind w:left="3600" w:hanging="360"/>
      </w:pPr>
      <w:rPr>
        <w:rFonts w:ascii="Wingdings" w:hAnsi="Wingdings" w:hint="default"/>
        <w:sz w:val="20"/>
      </w:rPr>
    </w:lvl>
    <w:lvl w:ilvl="5" w:tplc="EC3A2CD8" w:tentative="1">
      <w:start w:val="1"/>
      <w:numFmt w:val="bullet"/>
      <w:lvlText w:val=""/>
      <w:lvlJc w:val="left"/>
      <w:pPr>
        <w:tabs>
          <w:tab w:val="num" w:pos="4320"/>
        </w:tabs>
        <w:ind w:left="4320" w:hanging="360"/>
      </w:pPr>
      <w:rPr>
        <w:rFonts w:ascii="Wingdings" w:hAnsi="Wingdings" w:hint="default"/>
        <w:sz w:val="20"/>
      </w:rPr>
    </w:lvl>
    <w:lvl w:ilvl="6" w:tplc="D52CA852" w:tentative="1">
      <w:start w:val="1"/>
      <w:numFmt w:val="bullet"/>
      <w:lvlText w:val=""/>
      <w:lvlJc w:val="left"/>
      <w:pPr>
        <w:tabs>
          <w:tab w:val="num" w:pos="5040"/>
        </w:tabs>
        <w:ind w:left="5040" w:hanging="360"/>
      </w:pPr>
      <w:rPr>
        <w:rFonts w:ascii="Wingdings" w:hAnsi="Wingdings" w:hint="default"/>
        <w:sz w:val="20"/>
      </w:rPr>
    </w:lvl>
    <w:lvl w:ilvl="7" w:tplc="F4E0CE80" w:tentative="1">
      <w:start w:val="1"/>
      <w:numFmt w:val="bullet"/>
      <w:lvlText w:val=""/>
      <w:lvlJc w:val="left"/>
      <w:pPr>
        <w:tabs>
          <w:tab w:val="num" w:pos="5760"/>
        </w:tabs>
        <w:ind w:left="5760" w:hanging="360"/>
      </w:pPr>
      <w:rPr>
        <w:rFonts w:ascii="Wingdings" w:hAnsi="Wingdings" w:hint="default"/>
        <w:sz w:val="20"/>
      </w:rPr>
    </w:lvl>
    <w:lvl w:ilvl="8" w:tplc="875C45A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94FFA"/>
    <w:multiLevelType w:val="hybridMultilevel"/>
    <w:tmpl w:val="FB323AB8"/>
    <w:lvl w:ilvl="0" w:tplc="778E1B46">
      <w:start w:val="5"/>
      <w:numFmt w:val="bullet"/>
      <w:lvlText w:val="-"/>
      <w:lvlJc w:val="left"/>
      <w:pPr>
        <w:ind w:left="1440" w:hanging="360"/>
      </w:pPr>
      <w:rPr>
        <w:rFonts w:ascii="Garamond" w:eastAsia="Calibri" w:hAnsi="Garamond"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3B79E0"/>
    <w:multiLevelType w:val="hybridMultilevel"/>
    <w:tmpl w:val="8C50660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C257B5F"/>
    <w:multiLevelType w:val="hybridMultilevel"/>
    <w:tmpl w:val="4848636E"/>
    <w:lvl w:ilvl="0" w:tplc="8642130A">
      <w:start w:val="5"/>
      <w:numFmt w:val="bullet"/>
      <w:lvlText w:val="-"/>
      <w:lvlJc w:val="left"/>
      <w:pPr>
        <w:tabs>
          <w:tab w:val="num" w:pos="720"/>
        </w:tabs>
        <w:ind w:left="720" w:hanging="360"/>
      </w:pPr>
      <w:rPr>
        <w:rFonts w:ascii="Times New Roman" w:eastAsia="Times New Roman" w:hAnsi="Times New Roman" w:cs="Times New Roman" w:hint="default"/>
      </w:rPr>
    </w:lvl>
    <w:lvl w:ilvl="1" w:tplc="E210171E">
      <w:start w:val="19"/>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B2E3B"/>
    <w:multiLevelType w:val="hybridMultilevel"/>
    <w:tmpl w:val="DB5C19C0"/>
    <w:lvl w:ilvl="0" w:tplc="864213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83"/>
        </w:tabs>
        <w:ind w:left="1483" w:hanging="360"/>
      </w:pPr>
      <w:rPr>
        <w:rFonts w:ascii="Courier New" w:hAnsi="Courier New" w:hint="default"/>
      </w:rPr>
    </w:lvl>
    <w:lvl w:ilvl="2" w:tplc="040C0005" w:tentative="1">
      <w:start w:val="1"/>
      <w:numFmt w:val="bullet"/>
      <w:lvlText w:val=""/>
      <w:lvlJc w:val="left"/>
      <w:pPr>
        <w:tabs>
          <w:tab w:val="num" w:pos="2203"/>
        </w:tabs>
        <w:ind w:left="2203" w:hanging="360"/>
      </w:pPr>
      <w:rPr>
        <w:rFonts w:ascii="Wingdings" w:hAnsi="Wingdings" w:hint="default"/>
      </w:rPr>
    </w:lvl>
    <w:lvl w:ilvl="3" w:tplc="040C0001" w:tentative="1">
      <w:start w:val="1"/>
      <w:numFmt w:val="bullet"/>
      <w:lvlText w:val=""/>
      <w:lvlJc w:val="left"/>
      <w:pPr>
        <w:tabs>
          <w:tab w:val="num" w:pos="2923"/>
        </w:tabs>
        <w:ind w:left="2923" w:hanging="360"/>
      </w:pPr>
      <w:rPr>
        <w:rFonts w:ascii="Symbol" w:hAnsi="Symbol" w:hint="default"/>
      </w:rPr>
    </w:lvl>
    <w:lvl w:ilvl="4" w:tplc="040C0003" w:tentative="1">
      <w:start w:val="1"/>
      <w:numFmt w:val="bullet"/>
      <w:lvlText w:val="o"/>
      <w:lvlJc w:val="left"/>
      <w:pPr>
        <w:tabs>
          <w:tab w:val="num" w:pos="3643"/>
        </w:tabs>
        <w:ind w:left="3643" w:hanging="360"/>
      </w:pPr>
      <w:rPr>
        <w:rFonts w:ascii="Courier New" w:hAnsi="Courier New" w:hint="default"/>
      </w:rPr>
    </w:lvl>
    <w:lvl w:ilvl="5" w:tplc="040C0005" w:tentative="1">
      <w:start w:val="1"/>
      <w:numFmt w:val="bullet"/>
      <w:lvlText w:val=""/>
      <w:lvlJc w:val="left"/>
      <w:pPr>
        <w:tabs>
          <w:tab w:val="num" w:pos="4363"/>
        </w:tabs>
        <w:ind w:left="4363" w:hanging="360"/>
      </w:pPr>
      <w:rPr>
        <w:rFonts w:ascii="Wingdings" w:hAnsi="Wingdings" w:hint="default"/>
      </w:rPr>
    </w:lvl>
    <w:lvl w:ilvl="6" w:tplc="040C0001" w:tentative="1">
      <w:start w:val="1"/>
      <w:numFmt w:val="bullet"/>
      <w:lvlText w:val=""/>
      <w:lvlJc w:val="left"/>
      <w:pPr>
        <w:tabs>
          <w:tab w:val="num" w:pos="5083"/>
        </w:tabs>
        <w:ind w:left="5083" w:hanging="360"/>
      </w:pPr>
      <w:rPr>
        <w:rFonts w:ascii="Symbol" w:hAnsi="Symbol" w:hint="default"/>
      </w:rPr>
    </w:lvl>
    <w:lvl w:ilvl="7" w:tplc="040C0003" w:tentative="1">
      <w:start w:val="1"/>
      <w:numFmt w:val="bullet"/>
      <w:lvlText w:val="o"/>
      <w:lvlJc w:val="left"/>
      <w:pPr>
        <w:tabs>
          <w:tab w:val="num" w:pos="5803"/>
        </w:tabs>
        <w:ind w:left="5803" w:hanging="360"/>
      </w:pPr>
      <w:rPr>
        <w:rFonts w:ascii="Courier New" w:hAnsi="Courier New" w:hint="default"/>
      </w:rPr>
    </w:lvl>
    <w:lvl w:ilvl="8" w:tplc="040C0005" w:tentative="1">
      <w:start w:val="1"/>
      <w:numFmt w:val="bullet"/>
      <w:lvlText w:val=""/>
      <w:lvlJc w:val="left"/>
      <w:pPr>
        <w:tabs>
          <w:tab w:val="num" w:pos="6523"/>
        </w:tabs>
        <w:ind w:left="6523" w:hanging="360"/>
      </w:pPr>
      <w:rPr>
        <w:rFonts w:ascii="Wingdings" w:hAnsi="Wingdings" w:hint="default"/>
      </w:rPr>
    </w:lvl>
  </w:abstractNum>
  <w:abstractNum w:abstractNumId="16" w15:restartNumberingAfterBreak="0">
    <w:nsid w:val="2CFE54E1"/>
    <w:multiLevelType w:val="hybridMultilevel"/>
    <w:tmpl w:val="EF542222"/>
    <w:lvl w:ilvl="0" w:tplc="8642130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D66BE"/>
    <w:multiLevelType w:val="hybridMultilevel"/>
    <w:tmpl w:val="ABFA0F5C"/>
    <w:lvl w:ilvl="0" w:tplc="864213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EF2A87"/>
    <w:multiLevelType w:val="hybridMultilevel"/>
    <w:tmpl w:val="0DB8C468"/>
    <w:lvl w:ilvl="0" w:tplc="040C000B">
      <w:start w:val="1"/>
      <w:numFmt w:val="bullet"/>
      <w:lvlText w:val=""/>
      <w:lvlJc w:val="left"/>
      <w:pPr>
        <w:tabs>
          <w:tab w:val="num" w:pos="2160"/>
        </w:tabs>
        <w:ind w:left="216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82F1898"/>
    <w:multiLevelType w:val="hybridMultilevel"/>
    <w:tmpl w:val="4848636E"/>
    <w:lvl w:ilvl="0" w:tplc="778E1B46">
      <w:start w:val="5"/>
      <w:numFmt w:val="bullet"/>
      <w:lvlText w:val="-"/>
      <w:lvlJc w:val="left"/>
      <w:pPr>
        <w:ind w:left="720" w:hanging="360"/>
      </w:pPr>
      <w:rPr>
        <w:rFonts w:ascii="Garamond" w:eastAsia="Calibri" w:hAnsi="Garamond" w:cs="Times New Roman" w:hint="default"/>
      </w:rPr>
    </w:lvl>
    <w:lvl w:ilvl="1" w:tplc="E210171E">
      <w:start w:val="19"/>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670AB"/>
    <w:multiLevelType w:val="hybridMultilevel"/>
    <w:tmpl w:val="252EB7D0"/>
    <w:lvl w:ilvl="0" w:tplc="778E1B46">
      <w:start w:val="5"/>
      <w:numFmt w:val="bullet"/>
      <w:lvlText w:val="-"/>
      <w:lvlJc w:val="left"/>
      <w:pPr>
        <w:ind w:left="1080" w:hanging="360"/>
      </w:pPr>
      <w:rPr>
        <w:rFonts w:ascii="Garamond" w:eastAsia="Calibri" w:hAnsi="Garamond"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901B97"/>
    <w:multiLevelType w:val="hybridMultilevel"/>
    <w:tmpl w:val="6C4AB2D8"/>
    <w:lvl w:ilvl="0" w:tplc="9EC46042">
      <w:start w:val="1"/>
      <w:numFmt w:val="bullet"/>
      <w:lvlText w:val=""/>
      <w:lvlJc w:val="left"/>
      <w:pPr>
        <w:tabs>
          <w:tab w:val="num" w:pos="720"/>
        </w:tabs>
        <w:ind w:left="720" w:hanging="360"/>
      </w:pPr>
      <w:rPr>
        <w:rFonts w:ascii="Symbol" w:hAnsi="Symbol" w:hint="default"/>
        <w:sz w:val="20"/>
      </w:rPr>
    </w:lvl>
    <w:lvl w:ilvl="1" w:tplc="233C2E10" w:tentative="1">
      <w:start w:val="1"/>
      <w:numFmt w:val="bullet"/>
      <w:lvlText w:val="o"/>
      <w:lvlJc w:val="left"/>
      <w:pPr>
        <w:tabs>
          <w:tab w:val="num" w:pos="1440"/>
        </w:tabs>
        <w:ind w:left="1440" w:hanging="360"/>
      </w:pPr>
      <w:rPr>
        <w:rFonts w:ascii="Courier New" w:hAnsi="Courier New" w:hint="default"/>
        <w:sz w:val="20"/>
      </w:rPr>
    </w:lvl>
    <w:lvl w:ilvl="2" w:tplc="865AC4A2" w:tentative="1">
      <w:start w:val="1"/>
      <w:numFmt w:val="bullet"/>
      <w:lvlText w:val=""/>
      <w:lvlJc w:val="left"/>
      <w:pPr>
        <w:tabs>
          <w:tab w:val="num" w:pos="2160"/>
        </w:tabs>
        <w:ind w:left="2160" w:hanging="360"/>
      </w:pPr>
      <w:rPr>
        <w:rFonts w:ascii="Wingdings" w:hAnsi="Wingdings" w:hint="default"/>
        <w:sz w:val="20"/>
      </w:rPr>
    </w:lvl>
    <w:lvl w:ilvl="3" w:tplc="19648272" w:tentative="1">
      <w:start w:val="1"/>
      <w:numFmt w:val="bullet"/>
      <w:lvlText w:val=""/>
      <w:lvlJc w:val="left"/>
      <w:pPr>
        <w:tabs>
          <w:tab w:val="num" w:pos="2880"/>
        </w:tabs>
        <w:ind w:left="2880" w:hanging="360"/>
      </w:pPr>
      <w:rPr>
        <w:rFonts w:ascii="Wingdings" w:hAnsi="Wingdings" w:hint="default"/>
        <w:sz w:val="20"/>
      </w:rPr>
    </w:lvl>
    <w:lvl w:ilvl="4" w:tplc="C3422EDA" w:tentative="1">
      <w:start w:val="1"/>
      <w:numFmt w:val="bullet"/>
      <w:lvlText w:val=""/>
      <w:lvlJc w:val="left"/>
      <w:pPr>
        <w:tabs>
          <w:tab w:val="num" w:pos="3600"/>
        </w:tabs>
        <w:ind w:left="3600" w:hanging="360"/>
      </w:pPr>
      <w:rPr>
        <w:rFonts w:ascii="Wingdings" w:hAnsi="Wingdings" w:hint="default"/>
        <w:sz w:val="20"/>
      </w:rPr>
    </w:lvl>
    <w:lvl w:ilvl="5" w:tplc="E86407DC" w:tentative="1">
      <w:start w:val="1"/>
      <w:numFmt w:val="bullet"/>
      <w:lvlText w:val=""/>
      <w:lvlJc w:val="left"/>
      <w:pPr>
        <w:tabs>
          <w:tab w:val="num" w:pos="4320"/>
        </w:tabs>
        <w:ind w:left="4320" w:hanging="360"/>
      </w:pPr>
      <w:rPr>
        <w:rFonts w:ascii="Wingdings" w:hAnsi="Wingdings" w:hint="default"/>
        <w:sz w:val="20"/>
      </w:rPr>
    </w:lvl>
    <w:lvl w:ilvl="6" w:tplc="F0A0F372" w:tentative="1">
      <w:start w:val="1"/>
      <w:numFmt w:val="bullet"/>
      <w:lvlText w:val=""/>
      <w:lvlJc w:val="left"/>
      <w:pPr>
        <w:tabs>
          <w:tab w:val="num" w:pos="5040"/>
        </w:tabs>
        <w:ind w:left="5040" w:hanging="360"/>
      </w:pPr>
      <w:rPr>
        <w:rFonts w:ascii="Wingdings" w:hAnsi="Wingdings" w:hint="default"/>
        <w:sz w:val="20"/>
      </w:rPr>
    </w:lvl>
    <w:lvl w:ilvl="7" w:tplc="EA26524A" w:tentative="1">
      <w:start w:val="1"/>
      <w:numFmt w:val="bullet"/>
      <w:lvlText w:val=""/>
      <w:lvlJc w:val="left"/>
      <w:pPr>
        <w:tabs>
          <w:tab w:val="num" w:pos="5760"/>
        </w:tabs>
        <w:ind w:left="5760" w:hanging="360"/>
      </w:pPr>
      <w:rPr>
        <w:rFonts w:ascii="Wingdings" w:hAnsi="Wingdings" w:hint="default"/>
        <w:sz w:val="20"/>
      </w:rPr>
    </w:lvl>
    <w:lvl w:ilvl="8" w:tplc="78D4FDA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300E1"/>
    <w:multiLevelType w:val="hybridMultilevel"/>
    <w:tmpl w:val="20166DF2"/>
    <w:lvl w:ilvl="0" w:tplc="040C000B">
      <w:start w:val="1"/>
      <w:numFmt w:val="bullet"/>
      <w:lvlText w:val=""/>
      <w:lvlJc w:val="left"/>
      <w:pPr>
        <w:tabs>
          <w:tab w:val="num" w:pos="3192"/>
        </w:tabs>
        <w:ind w:left="3192" w:hanging="360"/>
      </w:pPr>
      <w:rPr>
        <w:rFonts w:ascii="Wingdings" w:hAnsi="Wingdings" w:hint="default"/>
      </w:rPr>
    </w:lvl>
    <w:lvl w:ilvl="1" w:tplc="76DAF356">
      <w:start w:val="3"/>
      <w:numFmt w:val="bullet"/>
      <w:lvlText w:val="–"/>
      <w:lvlJc w:val="left"/>
      <w:pPr>
        <w:tabs>
          <w:tab w:val="num" w:pos="3912"/>
        </w:tabs>
        <w:ind w:left="3912" w:hanging="360"/>
      </w:pPr>
      <w:rPr>
        <w:rFonts w:ascii="Times New Roman" w:eastAsia="Times New Roman" w:hAnsi="Times New Roman" w:cs="Times New Roman"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23" w15:restartNumberingAfterBreak="0">
    <w:nsid w:val="3F4B6211"/>
    <w:multiLevelType w:val="hybridMultilevel"/>
    <w:tmpl w:val="252EB7D0"/>
    <w:lvl w:ilvl="0" w:tplc="864213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B65FBE"/>
    <w:multiLevelType w:val="hybridMultilevel"/>
    <w:tmpl w:val="858A7FB8"/>
    <w:lvl w:ilvl="0" w:tplc="778E1B46">
      <w:start w:val="5"/>
      <w:numFmt w:val="bullet"/>
      <w:lvlText w:val="-"/>
      <w:lvlJc w:val="left"/>
      <w:pPr>
        <w:ind w:left="720" w:hanging="360"/>
      </w:pPr>
      <w:rPr>
        <w:rFonts w:ascii="Garamond" w:eastAsia="Calibri" w:hAnsi="Garamond" w:cs="Times New Roman" w:hint="default"/>
      </w:rPr>
    </w:lvl>
    <w:lvl w:ilvl="1" w:tplc="8642130A">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5155D"/>
    <w:multiLevelType w:val="hybridMultilevel"/>
    <w:tmpl w:val="4168B608"/>
    <w:lvl w:ilvl="0" w:tplc="864213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B6459D"/>
    <w:multiLevelType w:val="hybridMultilevel"/>
    <w:tmpl w:val="D6A6610E"/>
    <w:lvl w:ilvl="0" w:tplc="EF789752">
      <w:start w:val="1"/>
      <w:numFmt w:val="bullet"/>
      <w:lvlText w:val=""/>
      <w:lvlJc w:val="left"/>
      <w:pPr>
        <w:tabs>
          <w:tab w:val="num" w:pos="720"/>
        </w:tabs>
        <w:ind w:left="720" w:hanging="360"/>
      </w:pPr>
      <w:rPr>
        <w:rFonts w:ascii="Symbol" w:hAnsi="Symbol" w:hint="default"/>
        <w:sz w:val="20"/>
      </w:rPr>
    </w:lvl>
    <w:lvl w:ilvl="1" w:tplc="9D52C37E" w:tentative="1">
      <w:start w:val="1"/>
      <w:numFmt w:val="bullet"/>
      <w:lvlText w:val="o"/>
      <w:lvlJc w:val="left"/>
      <w:pPr>
        <w:tabs>
          <w:tab w:val="num" w:pos="1440"/>
        </w:tabs>
        <w:ind w:left="1440" w:hanging="360"/>
      </w:pPr>
      <w:rPr>
        <w:rFonts w:ascii="Courier New" w:hAnsi="Courier New" w:hint="default"/>
        <w:sz w:val="20"/>
      </w:rPr>
    </w:lvl>
    <w:lvl w:ilvl="2" w:tplc="4796A5E4" w:tentative="1">
      <w:start w:val="1"/>
      <w:numFmt w:val="bullet"/>
      <w:lvlText w:val=""/>
      <w:lvlJc w:val="left"/>
      <w:pPr>
        <w:tabs>
          <w:tab w:val="num" w:pos="2160"/>
        </w:tabs>
        <w:ind w:left="2160" w:hanging="360"/>
      </w:pPr>
      <w:rPr>
        <w:rFonts w:ascii="Wingdings" w:hAnsi="Wingdings" w:hint="default"/>
        <w:sz w:val="20"/>
      </w:rPr>
    </w:lvl>
    <w:lvl w:ilvl="3" w:tplc="8A463030" w:tentative="1">
      <w:start w:val="1"/>
      <w:numFmt w:val="bullet"/>
      <w:lvlText w:val=""/>
      <w:lvlJc w:val="left"/>
      <w:pPr>
        <w:tabs>
          <w:tab w:val="num" w:pos="2880"/>
        </w:tabs>
        <w:ind w:left="2880" w:hanging="360"/>
      </w:pPr>
      <w:rPr>
        <w:rFonts w:ascii="Wingdings" w:hAnsi="Wingdings" w:hint="default"/>
        <w:sz w:val="20"/>
      </w:rPr>
    </w:lvl>
    <w:lvl w:ilvl="4" w:tplc="E684D506" w:tentative="1">
      <w:start w:val="1"/>
      <w:numFmt w:val="bullet"/>
      <w:lvlText w:val=""/>
      <w:lvlJc w:val="left"/>
      <w:pPr>
        <w:tabs>
          <w:tab w:val="num" w:pos="3600"/>
        </w:tabs>
        <w:ind w:left="3600" w:hanging="360"/>
      </w:pPr>
      <w:rPr>
        <w:rFonts w:ascii="Wingdings" w:hAnsi="Wingdings" w:hint="default"/>
        <w:sz w:val="20"/>
      </w:rPr>
    </w:lvl>
    <w:lvl w:ilvl="5" w:tplc="EF74C168" w:tentative="1">
      <w:start w:val="1"/>
      <w:numFmt w:val="bullet"/>
      <w:lvlText w:val=""/>
      <w:lvlJc w:val="left"/>
      <w:pPr>
        <w:tabs>
          <w:tab w:val="num" w:pos="4320"/>
        </w:tabs>
        <w:ind w:left="4320" w:hanging="360"/>
      </w:pPr>
      <w:rPr>
        <w:rFonts w:ascii="Wingdings" w:hAnsi="Wingdings" w:hint="default"/>
        <w:sz w:val="20"/>
      </w:rPr>
    </w:lvl>
    <w:lvl w:ilvl="6" w:tplc="33FCAA94" w:tentative="1">
      <w:start w:val="1"/>
      <w:numFmt w:val="bullet"/>
      <w:lvlText w:val=""/>
      <w:lvlJc w:val="left"/>
      <w:pPr>
        <w:tabs>
          <w:tab w:val="num" w:pos="5040"/>
        </w:tabs>
        <w:ind w:left="5040" w:hanging="360"/>
      </w:pPr>
      <w:rPr>
        <w:rFonts w:ascii="Wingdings" w:hAnsi="Wingdings" w:hint="default"/>
        <w:sz w:val="20"/>
      </w:rPr>
    </w:lvl>
    <w:lvl w:ilvl="7" w:tplc="8020E4BA" w:tentative="1">
      <w:start w:val="1"/>
      <w:numFmt w:val="bullet"/>
      <w:lvlText w:val=""/>
      <w:lvlJc w:val="left"/>
      <w:pPr>
        <w:tabs>
          <w:tab w:val="num" w:pos="5760"/>
        </w:tabs>
        <w:ind w:left="5760" w:hanging="360"/>
      </w:pPr>
      <w:rPr>
        <w:rFonts w:ascii="Wingdings" w:hAnsi="Wingdings" w:hint="default"/>
        <w:sz w:val="20"/>
      </w:rPr>
    </w:lvl>
    <w:lvl w:ilvl="8" w:tplc="46A4647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102B4"/>
    <w:multiLevelType w:val="hybridMultilevel"/>
    <w:tmpl w:val="BAB67638"/>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A1C45C2"/>
    <w:multiLevelType w:val="hybridMultilevel"/>
    <w:tmpl w:val="D66213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7656D3"/>
    <w:multiLevelType w:val="hybridMultilevel"/>
    <w:tmpl w:val="697AE2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C94611"/>
    <w:multiLevelType w:val="hybridMultilevel"/>
    <w:tmpl w:val="602CE5FC"/>
    <w:lvl w:ilvl="0" w:tplc="A086A19A">
      <w:start w:val="1"/>
      <w:numFmt w:val="bullet"/>
      <w:lvlText w:val=""/>
      <w:lvlJc w:val="left"/>
      <w:pPr>
        <w:tabs>
          <w:tab w:val="num" w:pos="720"/>
        </w:tabs>
        <w:ind w:left="720" w:hanging="360"/>
      </w:pPr>
      <w:rPr>
        <w:rFonts w:ascii="Symbol" w:hAnsi="Symbol" w:hint="default"/>
        <w:sz w:val="20"/>
      </w:rPr>
    </w:lvl>
    <w:lvl w:ilvl="1" w:tplc="354E669A" w:tentative="1">
      <w:start w:val="1"/>
      <w:numFmt w:val="bullet"/>
      <w:lvlText w:val="o"/>
      <w:lvlJc w:val="left"/>
      <w:pPr>
        <w:tabs>
          <w:tab w:val="num" w:pos="1440"/>
        </w:tabs>
        <w:ind w:left="1440" w:hanging="360"/>
      </w:pPr>
      <w:rPr>
        <w:rFonts w:ascii="Courier New" w:hAnsi="Courier New" w:hint="default"/>
        <w:sz w:val="20"/>
      </w:rPr>
    </w:lvl>
    <w:lvl w:ilvl="2" w:tplc="98DE114E" w:tentative="1">
      <w:start w:val="1"/>
      <w:numFmt w:val="bullet"/>
      <w:lvlText w:val=""/>
      <w:lvlJc w:val="left"/>
      <w:pPr>
        <w:tabs>
          <w:tab w:val="num" w:pos="2160"/>
        </w:tabs>
        <w:ind w:left="2160" w:hanging="360"/>
      </w:pPr>
      <w:rPr>
        <w:rFonts w:ascii="Wingdings" w:hAnsi="Wingdings" w:hint="default"/>
        <w:sz w:val="20"/>
      </w:rPr>
    </w:lvl>
    <w:lvl w:ilvl="3" w:tplc="28BC3064" w:tentative="1">
      <w:start w:val="1"/>
      <w:numFmt w:val="bullet"/>
      <w:lvlText w:val=""/>
      <w:lvlJc w:val="left"/>
      <w:pPr>
        <w:tabs>
          <w:tab w:val="num" w:pos="2880"/>
        </w:tabs>
        <w:ind w:left="2880" w:hanging="360"/>
      </w:pPr>
      <w:rPr>
        <w:rFonts w:ascii="Wingdings" w:hAnsi="Wingdings" w:hint="default"/>
        <w:sz w:val="20"/>
      </w:rPr>
    </w:lvl>
    <w:lvl w:ilvl="4" w:tplc="F6D047A4" w:tentative="1">
      <w:start w:val="1"/>
      <w:numFmt w:val="bullet"/>
      <w:lvlText w:val=""/>
      <w:lvlJc w:val="left"/>
      <w:pPr>
        <w:tabs>
          <w:tab w:val="num" w:pos="3600"/>
        </w:tabs>
        <w:ind w:left="3600" w:hanging="360"/>
      </w:pPr>
      <w:rPr>
        <w:rFonts w:ascii="Wingdings" w:hAnsi="Wingdings" w:hint="default"/>
        <w:sz w:val="20"/>
      </w:rPr>
    </w:lvl>
    <w:lvl w:ilvl="5" w:tplc="DDD4924C" w:tentative="1">
      <w:start w:val="1"/>
      <w:numFmt w:val="bullet"/>
      <w:lvlText w:val=""/>
      <w:lvlJc w:val="left"/>
      <w:pPr>
        <w:tabs>
          <w:tab w:val="num" w:pos="4320"/>
        </w:tabs>
        <w:ind w:left="4320" w:hanging="360"/>
      </w:pPr>
      <w:rPr>
        <w:rFonts w:ascii="Wingdings" w:hAnsi="Wingdings" w:hint="default"/>
        <w:sz w:val="20"/>
      </w:rPr>
    </w:lvl>
    <w:lvl w:ilvl="6" w:tplc="E5AED7D8" w:tentative="1">
      <w:start w:val="1"/>
      <w:numFmt w:val="bullet"/>
      <w:lvlText w:val=""/>
      <w:lvlJc w:val="left"/>
      <w:pPr>
        <w:tabs>
          <w:tab w:val="num" w:pos="5040"/>
        </w:tabs>
        <w:ind w:left="5040" w:hanging="360"/>
      </w:pPr>
      <w:rPr>
        <w:rFonts w:ascii="Wingdings" w:hAnsi="Wingdings" w:hint="default"/>
        <w:sz w:val="20"/>
      </w:rPr>
    </w:lvl>
    <w:lvl w:ilvl="7" w:tplc="0BF63C36" w:tentative="1">
      <w:start w:val="1"/>
      <w:numFmt w:val="bullet"/>
      <w:lvlText w:val=""/>
      <w:lvlJc w:val="left"/>
      <w:pPr>
        <w:tabs>
          <w:tab w:val="num" w:pos="5760"/>
        </w:tabs>
        <w:ind w:left="5760" w:hanging="360"/>
      </w:pPr>
      <w:rPr>
        <w:rFonts w:ascii="Wingdings" w:hAnsi="Wingdings" w:hint="default"/>
        <w:sz w:val="20"/>
      </w:rPr>
    </w:lvl>
    <w:lvl w:ilvl="8" w:tplc="442E01C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E366B"/>
    <w:multiLevelType w:val="hybridMultilevel"/>
    <w:tmpl w:val="CA441E80"/>
    <w:lvl w:ilvl="0" w:tplc="6C3842EA">
      <w:start w:val="1"/>
      <w:numFmt w:val="bullet"/>
      <w:lvlText w:val=""/>
      <w:lvlJc w:val="left"/>
      <w:pPr>
        <w:tabs>
          <w:tab w:val="num" w:pos="720"/>
        </w:tabs>
        <w:ind w:left="720" w:hanging="360"/>
      </w:pPr>
      <w:rPr>
        <w:rFonts w:ascii="Symbol" w:hAnsi="Symbol" w:hint="default"/>
        <w:sz w:val="20"/>
      </w:rPr>
    </w:lvl>
    <w:lvl w:ilvl="1" w:tplc="818A1CDE" w:tentative="1">
      <w:start w:val="1"/>
      <w:numFmt w:val="bullet"/>
      <w:lvlText w:val="o"/>
      <w:lvlJc w:val="left"/>
      <w:pPr>
        <w:tabs>
          <w:tab w:val="num" w:pos="1440"/>
        </w:tabs>
        <w:ind w:left="1440" w:hanging="360"/>
      </w:pPr>
      <w:rPr>
        <w:rFonts w:ascii="Courier New" w:hAnsi="Courier New" w:hint="default"/>
        <w:sz w:val="20"/>
      </w:rPr>
    </w:lvl>
    <w:lvl w:ilvl="2" w:tplc="D81437C4" w:tentative="1">
      <w:start w:val="1"/>
      <w:numFmt w:val="bullet"/>
      <w:lvlText w:val=""/>
      <w:lvlJc w:val="left"/>
      <w:pPr>
        <w:tabs>
          <w:tab w:val="num" w:pos="2160"/>
        </w:tabs>
        <w:ind w:left="2160" w:hanging="360"/>
      </w:pPr>
      <w:rPr>
        <w:rFonts w:ascii="Wingdings" w:hAnsi="Wingdings" w:hint="default"/>
        <w:sz w:val="20"/>
      </w:rPr>
    </w:lvl>
    <w:lvl w:ilvl="3" w:tplc="C53C44A8" w:tentative="1">
      <w:start w:val="1"/>
      <w:numFmt w:val="bullet"/>
      <w:lvlText w:val=""/>
      <w:lvlJc w:val="left"/>
      <w:pPr>
        <w:tabs>
          <w:tab w:val="num" w:pos="2880"/>
        </w:tabs>
        <w:ind w:left="2880" w:hanging="360"/>
      </w:pPr>
      <w:rPr>
        <w:rFonts w:ascii="Wingdings" w:hAnsi="Wingdings" w:hint="default"/>
        <w:sz w:val="20"/>
      </w:rPr>
    </w:lvl>
    <w:lvl w:ilvl="4" w:tplc="59EAFE9E" w:tentative="1">
      <w:start w:val="1"/>
      <w:numFmt w:val="bullet"/>
      <w:lvlText w:val=""/>
      <w:lvlJc w:val="left"/>
      <w:pPr>
        <w:tabs>
          <w:tab w:val="num" w:pos="3600"/>
        </w:tabs>
        <w:ind w:left="3600" w:hanging="360"/>
      </w:pPr>
      <w:rPr>
        <w:rFonts w:ascii="Wingdings" w:hAnsi="Wingdings" w:hint="default"/>
        <w:sz w:val="20"/>
      </w:rPr>
    </w:lvl>
    <w:lvl w:ilvl="5" w:tplc="7D080E24" w:tentative="1">
      <w:start w:val="1"/>
      <w:numFmt w:val="bullet"/>
      <w:lvlText w:val=""/>
      <w:lvlJc w:val="left"/>
      <w:pPr>
        <w:tabs>
          <w:tab w:val="num" w:pos="4320"/>
        </w:tabs>
        <w:ind w:left="4320" w:hanging="360"/>
      </w:pPr>
      <w:rPr>
        <w:rFonts w:ascii="Wingdings" w:hAnsi="Wingdings" w:hint="default"/>
        <w:sz w:val="20"/>
      </w:rPr>
    </w:lvl>
    <w:lvl w:ilvl="6" w:tplc="BE1A74DE" w:tentative="1">
      <w:start w:val="1"/>
      <w:numFmt w:val="bullet"/>
      <w:lvlText w:val=""/>
      <w:lvlJc w:val="left"/>
      <w:pPr>
        <w:tabs>
          <w:tab w:val="num" w:pos="5040"/>
        </w:tabs>
        <w:ind w:left="5040" w:hanging="360"/>
      </w:pPr>
      <w:rPr>
        <w:rFonts w:ascii="Wingdings" w:hAnsi="Wingdings" w:hint="default"/>
        <w:sz w:val="20"/>
      </w:rPr>
    </w:lvl>
    <w:lvl w:ilvl="7" w:tplc="03CE3392" w:tentative="1">
      <w:start w:val="1"/>
      <w:numFmt w:val="bullet"/>
      <w:lvlText w:val=""/>
      <w:lvlJc w:val="left"/>
      <w:pPr>
        <w:tabs>
          <w:tab w:val="num" w:pos="5760"/>
        </w:tabs>
        <w:ind w:left="5760" w:hanging="360"/>
      </w:pPr>
      <w:rPr>
        <w:rFonts w:ascii="Wingdings" w:hAnsi="Wingdings" w:hint="default"/>
        <w:sz w:val="20"/>
      </w:rPr>
    </w:lvl>
    <w:lvl w:ilvl="8" w:tplc="DCCAC02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50555"/>
    <w:multiLevelType w:val="hybridMultilevel"/>
    <w:tmpl w:val="6680BD9C"/>
    <w:lvl w:ilvl="0" w:tplc="A704D192">
      <w:start w:val="1"/>
      <w:numFmt w:val="bullet"/>
      <w:lvlText w:val=""/>
      <w:lvlJc w:val="left"/>
      <w:pPr>
        <w:tabs>
          <w:tab w:val="num" w:pos="720"/>
        </w:tabs>
        <w:ind w:left="720" w:hanging="360"/>
      </w:pPr>
      <w:rPr>
        <w:rFonts w:ascii="Symbol" w:hAnsi="Symbol" w:hint="default"/>
        <w:sz w:val="20"/>
      </w:rPr>
    </w:lvl>
    <w:lvl w:ilvl="1" w:tplc="47700A16" w:tentative="1">
      <w:start w:val="1"/>
      <w:numFmt w:val="bullet"/>
      <w:lvlText w:val="o"/>
      <w:lvlJc w:val="left"/>
      <w:pPr>
        <w:tabs>
          <w:tab w:val="num" w:pos="1440"/>
        </w:tabs>
        <w:ind w:left="1440" w:hanging="360"/>
      </w:pPr>
      <w:rPr>
        <w:rFonts w:ascii="Courier New" w:hAnsi="Courier New" w:hint="default"/>
        <w:sz w:val="20"/>
      </w:rPr>
    </w:lvl>
    <w:lvl w:ilvl="2" w:tplc="461032BE" w:tentative="1">
      <w:start w:val="1"/>
      <w:numFmt w:val="bullet"/>
      <w:lvlText w:val=""/>
      <w:lvlJc w:val="left"/>
      <w:pPr>
        <w:tabs>
          <w:tab w:val="num" w:pos="2160"/>
        </w:tabs>
        <w:ind w:left="2160" w:hanging="360"/>
      </w:pPr>
      <w:rPr>
        <w:rFonts w:ascii="Wingdings" w:hAnsi="Wingdings" w:hint="default"/>
        <w:sz w:val="20"/>
      </w:rPr>
    </w:lvl>
    <w:lvl w:ilvl="3" w:tplc="17C8B22C" w:tentative="1">
      <w:start w:val="1"/>
      <w:numFmt w:val="bullet"/>
      <w:lvlText w:val=""/>
      <w:lvlJc w:val="left"/>
      <w:pPr>
        <w:tabs>
          <w:tab w:val="num" w:pos="2880"/>
        </w:tabs>
        <w:ind w:left="2880" w:hanging="360"/>
      </w:pPr>
      <w:rPr>
        <w:rFonts w:ascii="Wingdings" w:hAnsi="Wingdings" w:hint="default"/>
        <w:sz w:val="20"/>
      </w:rPr>
    </w:lvl>
    <w:lvl w:ilvl="4" w:tplc="AF6AF222" w:tentative="1">
      <w:start w:val="1"/>
      <w:numFmt w:val="bullet"/>
      <w:lvlText w:val=""/>
      <w:lvlJc w:val="left"/>
      <w:pPr>
        <w:tabs>
          <w:tab w:val="num" w:pos="3600"/>
        </w:tabs>
        <w:ind w:left="3600" w:hanging="360"/>
      </w:pPr>
      <w:rPr>
        <w:rFonts w:ascii="Wingdings" w:hAnsi="Wingdings" w:hint="default"/>
        <w:sz w:val="20"/>
      </w:rPr>
    </w:lvl>
    <w:lvl w:ilvl="5" w:tplc="C0D063B0" w:tentative="1">
      <w:start w:val="1"/>
      <w:numFmt w:val="bullet"/>
      <w:lvlText w:val=""/>
      <w:lvlJc w:val="left"/>
      <w:pPr>
        <w:tabs>
          <w:tab w:val="num" w:pos="4320"/>
        </w:tabs>
        <w:ind w:left="4320" w:hanging="360"/>
      </w:pPr>
      <w:rPr>
        <w:rFonts w:ascii="Wingdings" w:hAnsi="Wingdings" w:hint="default"/>
        <w:sz w:val="20"/>
      </w:rPr>
    </w:lvl>
    <w:lvl w:ilvl="6" w:tplc="BB7E87DC" w:tentative="1">
      <w:start w:val="1"/>
      <w:numFmt w:val="bullet"/>
      <w:lvlText w:val=""/>
      <w:lvlJc w:val="left"/>
      <w:pPr>
        <w:tabs>
          <w:tab w:val="num" w:pos="5040"/>
        </w:tabs>
        <w:ind w:left="5040" w:hanging="360"/>
      </w:pPr>
      <w:rPr>
        <w:rFonts w:ascii="Wingdings" w:hAnsi="Wingdings" w:hint="default"/>
        <w:sz w:val="20"/>
      </w:rPr>
    </w:lvl>
    <w:lvl w:ilvl="7" w:tplc="8AF675AC" w:tentative="1">
      <w:start w:val="1"/>
      <w:numFmt w:val="bullet"/>
      <w:lvlText w:val=""/>
      <w:lvlJc w:val="left"/>
      <w:pPr>
        <w:tabs>
          <w:tab w:val="num" w:pos="5760"/>
        </w:tabs>
        <w:ind w:left="5760" w:hanging="360"/>
      </w:pPr>
      <w:rPr>
        <w:rFonts w:ascii="Wingdings" w:hAnsi="Wingdings" w:hint="default"/>
        <w:sz w:val="20"/>
      </w:rPr>
    </w:lvl>
    <w:lvl w:ilvl="8" w:tplc="BB506E7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416B9"/>
    <w:multiLevelType w:val="hybridMultilevel"/>
    <w:tmpl w:val="F7BEFAC4"/>
    <w:lvl w:ilvl="0" w:tplc="040C0001">
      <w:start w:val="1"/>
      <w:numFmt w:val="bullet"/>
      <w:lvlText w:val=""/>
      <w:lvlJc w:val="left"/>
      <w:pPr>
        <w:tabs>
          <w:tab w:val="num" w:pos="1019"/>
        </w:tabs>
        <w:ind w:left="1019" w:hanging="360"/>
      </w:pPr>
      <w:rPr>
        <w:rFonts w:ascii="Symbol" w:hAnsi="Symbol" w:hint="default"/>
      </w:rPr>
    </w:lvl>
    <w:lvl w:ilvl="1" w:tplc="040C0003" w:tentative="1">
      <w:start w:val="1"/>
      <w:numFmt w:val="bullet"/>
      <w:lvlText w:val="o"/>
      <w:lvlJc w:val="left"/>
      <w:pPr>
        <w:tabs>
          <w:tab w:val="num" w:pos="1739"/>
        </w:tabs>
        <w:ind w:left="1739" w:hanging="360"/>
      </w:pPr>
      <w:rPr>
        <w:rFonts w:ascii="Courier New" w:hAnsi="Courier New" w:hint="default"/>
      </w:rPr>
    </w:lvl>
    <w:lvl w:ilvl="2" w:tplc="040C0005" w:tentative="1">
      <w:start w:val="1"/>
      <w:numFmt w:val="bullet"/>
      <w:lvlText w:val=""/>
      <w:lvlJc w:val="left"/>
      <w:pPr>
        <w:tabs>
          <w:tab w:val="num" w:pos="2459"/>
        </w:tabs>
        <w:ind w:left="2459" w:hanging="360"/>
      </w:pPr>
      <w:rPr>
        <w:rFonts w:ascii="Wingdings" w:hAnsi="Wingdings" w:hint="default"/>
      </w:rPr>
    </w:lvl>
    <w:lvl w:ilvl="3" w:tplc="040C0001" w:tentative="1">
      <w:start w:val="1"/>
      <w:numFmt w:val="bullet"/>
      <w:lvlText w:val=""/>
      <w:lvlJc w:val="left"/>
      <w:pPr>
        <w:tabs>
          <w:tab w:val="num" w:pos="3179"/>
        </w:tabs>
        <w:ind w:left="3179" w:hanging="360"/>
      </w:pPr>
      <w:rPr>
        <w:rFonts w:ascii="Symbol" w:hAnsi="Symbol" w:hint="default"/>
      </w:rPr>
    </w:lvl>
    <w:lvl w:ilvl="4" w:tplc="040C0003" w:tentative="1">
      <w:start w:val="1"/>
      <w:numFmt w:val="bullet"/>
      <w:lvlText w:val="o"/>
      <w:lvlJc w:val="left"/>
      <w:pPr>
        <w:tabs>
          <w:tab w:val="num" w:pos="3899"/>
        </w:tabs>
        <w:ind w:left="3899" w:hanging="360"/>
      </w:pPr>
      <w:rPr>
        <w:rFonts w:ascii="Courier New" w:hAnsi="Courier New" w:hint="default"/>
      </w:rPr>
    </w:lvl>
    <w:lvl w:ilvl="5" w:tplc="040C0005" w:tentative="1">
      <w:start w:val="1"/>
      <w:numFmt w:val="bullet"/>
      <w:lvlText w:val=""/>
      <w:lvlJc w:val="left"/>
      <w:pPr>
        <w:tabs>
          <w:tab w:val="num" w:pos="4619"/>
        </w:tabs>
        <w:ind w:left="4619" w:hanging="360"/>
      </w:pPr>
      <w:rPr>
        <w:rFonts w:ascii="Wingdings" w:hAnsi="Wingdings" w:hint="default"/>
      </w:rPr>
    </w:lvl>
    <w:lvl w:ilvl="6" w:tplc="040C0001" w:tentative="1">
      <w:start w:val="1"/>
      <w:numFmt w:val="bullet"/>
      <w:lvlText w:val=""/>
      <w:lvlJc w:val="left"/>
      <w:pPr>
        <w:tabs>
          <w:tab w:val="num" w:pos="5339"/>
        </w:tabs>
        <w:ind w:left="5339" w:hanging="360"/>
      </w:pPr>
      <w:rPr>
        <w:rFonts w:ascii="Symbol" w:hAnsi="Symbol" w:hint="default"/>
      </w:rPr>
    </w:lvl>
    <w:lvl w:ilvl="7" w:tplc="040C0003" w:tentative="1">
      <w:start w:val="1"/>
      <w:numFmt w:val="bullet"/>
      <w:lvlText w:val="o"/>
      <w:lvlJc w:val="left"/>
      <w:pPr>
        <w:tabs>
          <w:tab w:val="num" w:pos="6059"/>
        </w:tabs>
        <w:ind w:left="6059" w:hanging="360"/>
      </w:pPr>
      <w:rPr>
        <w:rFonts w:ascii="Courier New" w:hAnsi="Courier New" w:hint="default"/>
      </w:rPr>
    </w:lvl>
    <w:lvl w:ilvl="8" w:tplc="040C0005" w:tentative="1">
      <w:start w:val="1"/>
      <w:numFmt w:val="bullet"/>
      <w:lvlText w:val=""/>
      <w:lvlJc w:val="left"/>
      <w:pPr>
        <w:tabs>
          <w:tab w:val="num" w:pos="6779"/>
        </w:tabs>
        <w:ind w:left="6779" w:hanging="360"/>
      </w:pPr>
      <w:rPr>
        <w:rFonts w:ascii="Wingdings" w:hAnsi="Wingdings" w:hint="default"/>
      </w:rPr>
    </w:lvl>
  </w:abstractNum>
  <w:abstractNum w:abstractNumId="34" w15:restartNumberingAfterBreak="0">
    <w:nsid w:val="58FF7609"/>
    <w:multiLevelType w:val="hybridMultilevel"/>
    <w:tmpl w:val="19D0B9F4"/>
    <w:lvl w:ilvl="0" w:tplc="3E9C5ED2">
      <w:start w:val="1"/>
      <w:numFmt w:val="bullet"/>
      <w:lvlText w:val=""/>
      <w:lvlJc w:val="left"/>
      <w:pPr>
        <w:tabs>
          <w:tab w:val="num" w:pos="720"/>
        </w:tabs>
        <w:ind w:left="720" w:hanging="360"/>
      </w:pPr>
      <w:rPr>
        <w:rFonts w:ascii="Symbol" w:hAnsi="Symbol" w:hint="default"/>
        <w:sz w:val="20"/>
      </w:rPr>
    </w:lvl>
    <w:lvl w:ilvl="1" w:tplc="0AB883FA" w:tentative="1">
      <w:start w:val="1"/>
      <w:numFmt w:val="bullet"/>
      <w:lvlText w:val="o"/>
      <w:lvlJc w:val="left"/>
      <w:pPr>
        <w:tabs>
          <w:tab w:val="num" w:pos="1440"/>
        </w:tabs>
        <w:ind w:left="1440" w:hanging="360"/>
      </w:pPr>
      <w:rPr>
        <w:rFonts w:ascii="Courier New" w:hAnsi="Courier New" w:hint="default"/>
        <w:sz w:val="20"/>
      </w:rPr>
    </w:lvl>
    <w:lvl w:ilvl="2" w:tplc="7234A332" w:tentative="1">
      <w:start w:val="1"/>
      <w:numFmt w:val="bullet"/>
      <w:lvlText w:val=""/>
      <w:lvlJc w:val="left"/>
      <w:pPr>
        <w:tabs>
          <w:tab w:val="num" w:pos="2160"/>
        </w:tabs>
        <w:ind w:left="2160" w:hanging="360"/>
      </w:pPr>
      <w:rPr>
        <w:rFonts w:ascii="Wingdings" w:hAnsi="Wingdings" w:hint="default"/>
        <w:sz w:val="20"/>
      </w:rPr>
    </w:lvl>
    <w:lvl w:ilvl="3" w:tplc="58C05A9E" w:tentative="1">
      <w:start w:val="1"/>
      <w:numFmt w:val="bullet"/>
      <w:lvlText w:val=""/>
      <w:lvlJc w:val="left"/>
      <w:pPr>
        <w:tabs>
          <w:tab w:val="num" w:pos="2880"/>
        </w:tabs>
        <w:ind w:left="2880" w:hanging="360"/>
      </w:pPr>
      <w:rPr>
        <w:rFonts w:ascii="Wingdings" w:hAnsi="Wingdings" w:hint="default"/>
        <w:sz w:val="20"/>
      </w:rPr>
    </w:lvl>
    <w:lvl w:ilvl="4" w:tplc="D4FEA5D4" w:tentative="1">
      <w:start w:val="1"/>
      <w:numFmt w:val="bullet"/>
      <w:lvlText w:val=""/>
      <w:lvlJc w:val="left"/>
      <w:pPr>
        <w:tabs>
          <w:tab w:val="num" w:pos="3600"/>
        </w:tabs>
        <w:ind w:left="3600" w:hanging="360"/>
      </w:pPr>
      <w:rPr>
        <w:rFonts w:ascii="Wingdings" w:hAnsi="Wingdings" w:hint="default"/>
        <w:sz w:val="20"/>
      </w:rPr>
    </w:lvl>
    <w:lvl w:ilvl="5" w:tplc="26EEC4B4" w:tentative="1">
      <w:start w:val="1"/>
      <w:numFmt w:val="bullet"/>
      <w:lvlText w:val=""/>
      <w:lvlJc w:val="left"/>
      <w:pPr>
        <w:tabs>
          <w:tab w:val="num" w:pos="4320"/>
        </w:tabs>
        <w:ind w:left="4320" w:hanging="360"/>
      </w:pPr>
      <w:rPr>
        <w:rFonts w:ascii="Wingdings" w:hAnsi="Wingdings" w:hint="default"/>
        <w:sz w:val="20"/>
      </w:rPr>
    </w:lvl>
    <w:lvl w:ilvl="6" w:tplc="AC245150" w:tentative="1">
      <w:start w:val="1"/>
      <w:numFmt w:val="bullet"/>
      <w:lvlText w:val=""/>
      <w:lvlJc w:val="left"/>
      <w:pPr>
        <w:tabs>
          <w:tab w:val="num" w:pos="5040"/>
        </w:tabs>
        <w:ind w:left="5040" w:hanging="360"/>
      </w:pPr>
      <w:rPr>
        <w:rFonts w:ascii="Wingdings" w:hAnsi="Wingdings" w:hint="default"/>
        <w:sz w:val="20"/>
      </w:rPr>
    </w:lvl>
    <w:lvl w:ilvl="7" w:tplc="F85A3DB4" w:tentative="1">
      <w:start w:val="1"/>
      <w:numFmt w:val="bullet"/>
      <w:lvlText w:val=""/>
      <w:lvlJc w:val="left"/>
      <w:pPr>
        <w:tabs>
          <w:tab w:val="num" w:pos="5760"/>
        </w:tabs>
        <w:ind w:left="5760" w:hanging="360"/>
      </w:pPr>
      <w:rPr>
        <w:rFonts w:ascii="Wingdings" w:hAnsi="Wingdings" w:hint="default"/>
        <w:sz w:val="20"/>
      </w:rPr>
    </w:lvl>
    <w:lvl w:ilvl="8" w:tplc="87E2876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800283"/>
    <w:multiLevelType w:val="hybridMultilevel"/>
    <w:tmpl w:val="0DB8C468"/>
    <w:lvl w:ilvl="0" w:tplc="C5FE1476">
      <w:numFmt w:val="bullet"/>
      <w:lvlText w:val="-"/>
      <w:lvlJc w:val="left"/>
      <w:pPr>
        <w:tabs>
          <w:tab w:val="num" w:pos="2190"/>
        </w:tabs>
        <w:ind w:left="2190" w:hanging="390"/>
      </w:pPr>
      <w:rPr>
        <w:rFonts w:ascii="Times New Roman" w:eastAsia="Times New Roman" w:hAnsi="Times New Roman" w:cs="Times New Roman"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6BB6161"/>
    <w:multiLevelType w:val="hybridMultilevel"/>
    <w:tmpl w:val="3B220720"/>
    <w:lvl w:ilvl="0" w:tplc="A94068D8">
      <w:start w:val="1"/>
      <w:numFmt w:val="bullet"/>
      <w:lvlText w:val=""/>
      <w:lvlJc w:val="left"/>
      <w:pPr>
        <w:tabs>
          <w:tab w:val="num" w:pos="720"/>
        </w:tabs>
        <w:ind w:left="720" w:hanging="360"/>
      </w:pPr>
      <w:rPr>
        <w:rFonts w:ascii="Symbol" w:hAnsi="Symbol" w:hint="default"/>
        <w:sz w:val="20"/>
      </w:rPr>
    </w:lvl>
    <w:lvl w:ilvl="1" w:tplc="9842A4C2" w:tentative="1">
      <w:start w:val="1"/>
      <w:numFmt w:val="bullet"/>
      <w:lvlText w:val="o"/>
      <w:lvlJc w:val="left"/>
      <w:pPr>
        <w:tabs>
          <w:tab w:val="num" w:pos="1440"/>
        </w:tabs>
        <w:ind w:left="1440" w:hanging="360"/>
      </w:pPr>
      <w:rPr>
        <w:rFonts w:ascii="Courier New" w:hAnsi="Courier New" w:hint="default"/>
        <w:sz w:val="20"/>
      </w:rPr>
    </w:lvl>
    <w:lvl w:ilvl="2" w:tplc="2186594E" w:tentative="1">
      <w:start w:val="1"/>
      <w:numFmt w:val="bullet"/>
      <w:lvlText w:val=""/>
      <w:lvlJc w:val="left"/>
      <w:pPr>
        <w:tabs>
          <w:tab w:val="num" w:pos="2160"/>
        </w:tabs>
        <w:ind w:left="2160" w:hanging="360"/>
      </w:pPr>
      <w:rPr>
        <w:rFonts w:ascii="Wingdings" w:hAnsi="Wingdings" w:hint="default"/>
        <w:sz w:val="20"/>
      </w:rPr>
    </w:lvl>
    <w:lvl w:ilvl="3" w:tplc="799253B0" w:tentative="1">
      <w:start w:val="1"/>
      <w:numFmt w:val="bullet"/>
      <w:lvlText w:val=""/>
      <w:lvlJc w:val="left"/>
      <w:pPr>
        <w:tabs>
          <w:tab w:val="num" w:pos="2880"/>
        </w:tabs>
        <w:ind w:left="2880" w:hanging="360"/>
      </w:pPr>
      <w:rPr>
        <w:rFonts w:ascii="Wingdings" w:hAnsi="Wingdings" w:hint="default"/>
        <w:sz w:val="20"/>
      </w:rPr>
    </w:lvl>
    <w:lvl w:ilvl="4" w:tplc="DCB0D73E" w:tentative="1">
      <w:start w:val="1"/>
      <w:numFmt w:val="bullet"/>
      <w:lvlText w:val=""/>
      <w:lvlJc w:val="left"/>
      <w:pPr>
        <w:tabs>
          <w:tab w:val="num" w:pos="3600"/>
        </w:tabs>
        <w:ind w:left="3600" w:hanging="360"/>
      </w:pPr>
      <w:rPr>
        <w:rFonts w:ascii="Wingdings" w:hAnsi="Wingdings" w:hint="default"/>
        <w:sz w:val="20"/>
      </w:rPr>
    </w:lvl>
    <w:lvl w:ilvl="5" w:tplc="1D34B970" w:tentative="1">
      <w:start w:val="1"/>
      <w:numFmt w:val="bullet"/>
      <w:lvlText w:val=""/>
      <w:lvlJc w:val="left"/>
      <w:pPr>
        <w:tabs>
          <w:tab w:val="num" w:pos="4320"/>
        </w:tabs>
        <w:ind w:left="4320" w:hanging="360"/>
      </w:pPr>
      <w:rPr>
        <w:rFonts w:ascii="Wingdings" w:hAnsi="Wingdings" w:hint="default"/>
        <w:sz w:val="20"/>
      </w:rPr>
    </w:lvl>
    <w:lvl w:ilvl="6" w:tplc="B53E79B6" w:tentative="1">
      <w:start w:val="1"/>
      <w:numFmt w:val="bullet"/>
      <w:lvlText w:val=""/>
      <w:lvlJc w:val="left"/>
      <w:pPr>
        <w:tabs>
          <w:tab w:val="num" w:pos="5040"/>
        </w:tabs>
        <w:ind w:left="5040" w:hanging="360"/>
      </w:pPr>
      <w:rPr>
        <w:rFonts w:ascii="Wingdings" w:hAnsi="Wingdings" w:hint="default"/>
        <w:sz w:val="20"/>
      </w:rPr>
    </w:lvl>
    <w:lvl w:ilvl="7" w:tplc="CFDCC5C8" w:tentative="1">
      <w:start w:val="1"/>
      <w:numFmt w:val="bullet"/>
      <w:lvlText w:val=""/>
      <w:lvlJc w:val="left"/>
      <w:pPr>
        <w:tabs>
          <w:tab w:val="num" w:pos="5760"/>
        </w:tabs>
        <w:ind w:left="5760" w:hanging="360"/>
      </w:pPr>
      <w:rPr>
        <w:rFonts w:ascii="Wingdings" w:hAnsi="Wingdings" w:hint="default"/>
        <w:sz w:val="20"/>
      </w:rPr>
    </w:lvl>
    <w:lvl w:ilvl="8" w:tplc="0D8CF96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94D31"/>
    <w:multiLevelType w:val="hybridMultilevel"/>
    <w:tmpl w:val="1932F390"/>
    <w:lvl w:ilvl="0" w:tplc="7C3EDCDE">
      <w:start w:val="1"/>
      <w:numFmt w:val="bullet"/>
      <w:lvlText w:val=""/>
      <w:lvlJc w:val="left"/>
      <w:pPr>
        <w:tabs>
          <w:tab w:val="num" w:pos="720"/>
        </w:tabs>
        <w:ind w:left="720" w:hanging="360"/>
      </w:pPr>
      <w:rPr>
        <w:rFonts w:ascii="Symbol" w:hAnsi="Symbol" w:hint="default"/>
        <w:sz w:val="20"/>
      </w:rPr>
    </w:lvl>
    <w:lvl w:ilvl="1" w:tplc="B726B7C6" w:tentative="1">
      <w:start w:val="1"/>
      <w:numFmt w:val="bullet"/>
      <w:lvlText w:val="o"/>
      <w:lvlJc w:val="left"/>
      <w:pPr>
        <w:tabs>
          <w:tab w:val="num" w:pos="1440"/>
        </w:tabs>
        <w:ind w:left="1440" w:hanging="360"/>
      </w:pPr>
      <w:rPr>
        <w:rFonts w:ascii="Courier New" w:hAnsi="Courier New" w:hint="default"/>
        <w:sz w:val="20"/>
      </w:rPr>
    </w:lvl>
    <w:lvl w:ilvl="2" w:tplc="B24C79FE" w:tentative="1">
      <w:start w:val="1"/>
      <w:numFmt w:val="bullet"/>
      <w:lvlText w:val=""/>
      <w:lvlJc w:val="left"/>
      <w:pPr>
        <w:tabs>
          <w:tab w:val="num" w:pos="2160"/>
        </w:tabs>
        <w:ind w:left="2160" w:hanging="360"/>
      </w:pPr>
      <w:rPr>
        <w:rFonts w:ascii="Wingdings" w:hAnsi="Wingdings" w:hint="default"/>
        <w:sz w:val="20"/>
      </w:rPr>
    </w:lvl>
    <w:lvl w:ilvl="3" w:tplc="886293E6" w:tentative="1">
      <w:start w:val="1"/>
      <w:numFmt w:val="bullet"/>
      <w:lvlText w:val=""/>
      <w:lvlJc w:val="left"/>
      <w:pPr>
        <w:tabs>
          <w:tab w:val="num" w:pos="2880"/>
        </w:tabs>
        <w:ind w:left="2880" w:hanging="360"/>
      </w:pPr>
      <w:rPr>
        <w:rFonts w:ascii="Wingdings" w:hAnsi="Wingdings" w:hint="default"/>
        <w:sz w:val="20"/>
      </w:rPr>
    </w:lvl>
    <w:lvl w:ilvl="4" w:tplc="4FF289EE" w:tentative="1">
      <w:start w:val="1"/>
      <w:numFmt w:val="bullet"/>
      <w:lvlText w:val=""/>
      <w:lvlJc w:val="left"/>
      <w:pPr>
        <w:tabs>
          <w:tab w:val="num" w:pos="3600"/>
        </w:tabs>
        <w:ind w:left="3600" w:hanging="360"/>
      </w:pPr>
      <w:rPr>
        <w:rFonts w:ascii="Wingdings" w:hAnsi="Wingdings" w:hint="default"/>
        <w:sz w:val="20"/>
      </w:rPr>
    </w:lvl>
    <w:lvl w:ilvl="5" w:tplc="D13A29F6" w:tentative="1">
      <w:start w:val="1"/>
      <w:numFmt w:val="bullet"/>
      <w:lvlText w:val=""/>
      <w:lvlJc w:val="left"/>
      <w:pPr>
        <w:tabs>
          <w:tab w:val="num" w:pos="4320"/>
        </w:tabs>
        <w:ind w:left="4320" w:hanging="360"/>
      </w:pPr>
      <w:rPr>
        <w:rFonts w:ascii="Wingdings" w:hAnsi="Wingdings" w:hint="default"/>
        <w:sz w:val="20"/>
      </w:rPr>
    </w:lvl>
    <w:lvl w:ilvl="6" w:tplc="1C8A1B80" w:tentative="1">
      <w:start w:val="1"/>
      <w:numFmt w:val="bullet"/>
      <w:lvlText w:val=""/>
      <w:lvlJc w:val="left"/>
      <w:pPr>
        <w:tabs>
          <w:tab w:val="num" w:pos="5040"/>
        </w:tabs>
        <w:ind w:left="5040" w:hanging="360"/>
      </w:pPr>
      <w:rPr>
        <w:rFonts w:ascii="Wingdings" w:hAnsi="Wingdings" w:hint="default"/>
        <w:sz w:val="20"/>
      </w:rPr>
    </w:lvl>
    <w:lvl w:ilvl="7" w:tplc="5EDEEDCA" w:tentative="1">
      <w:start w:val="1"/>
      <w:numFmt w:val="bullet"/>
      <w:lvlText w:val=""/>
      <w:lvlJc w:val="left"/>
      <w:pPr>
        <w:tabs>
          <w:tab w:val="num" w:pos="5760"/>
        </w:tabs>
        <w:ind w:left="5760" w:hanging="360"/>
      </w:pPr>
      <w:rPr>
        <w:rFonts w:ascii="Wingdings" w:hAnsi="Wingdings" w:hint="default"/>
        <w:sz w:val="20"/>
      </w:rPr>
    </w:lvl>
    <w:lvl w:ilvl="8" w:tplc="EFFAF42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44DE7"/>
    <w:multiLevelType w:val="hybridMultilevel"/>
    <w:tmpl w:val="3CE0A7D0"/>
    <w:lvl w:ilvl="0" w:tplc="4E267F54">
      <w:numFmt w:val="bullet"/>
      <w:lvlText w:val=""/>
      <w:lvlJc w:val="left"/>
      <w:pPr>
        <w:tabs>
          <w:tab w:val="num" w:pos="900"/>
        </w:tabs>
        <w:ind w:left="900" w:hanging="360"/>
      </w:pPr>
      <w:rPr>
        <w:rFonts w:ascii="Wingdings" w:eastAsia="Calibri" w:hAnsi="Wingdings"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2654EF3"/>
    <w:multiLevelType w:val="hybridMultilevel"/>
    <w:tmpl w:val="252EB7D0"/>
    <w:lvl w:ilvl="0" w:tplc="864213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2533C2"/>
    <w:multiLevelType w:val="hybridMultilevel"/>
    <w:tmpl w:val="1228D3A6"/>
    <w:lvl w:ilvl="0" w:tplc="F126F030">
      <w:start w:val="1"/>
      <w:numFmt w:val="upperLetter"/>
      <w:lvlText w:val="%1."/>
      <w:lvlJc w:val="left"/>
      <w:pPr>
        <w:tabs>
          <w:tab w:val="num" w:pos="928"/>
        </w:tabs>
        <w:ind w:left="928" w:hanging="360"/>
      </w:pPr>
      <w:rPr>
        <w:rFonts w:hint="default"/>
      </w:r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1" w15:restartNumberingAfterBreak="0">
    <w:nsid w:val="77106C2B"/>
    <w:multiLevelType w:val="hybridMultilevel"/>
    <w:tmpl w:val="20166DF2"/>
    <w:lvl w:ilvl="0" w:tplc="ED822D86">
      <w:start w:val="1"/>
      <w:numFmt w:val="bullet"/>
      <w:lvlText w:val="-"/>
      <w:lvlJc w:val="left"/>
      <w:pPr>
        <w:tabs>
          <w:tab w:val="num" w:pos="720"/>
        </w:tabs>
        <w:ind w:left="720" w:hanging="360"/>
      </w:pPr>
      <w:rPr>
        <w:rFonts w:ascii="Times New Roman" w:eastAsia="Times New Roman" w:hAnsi="Times New Roman" w:cs="Times New Roman" w:hint="default"/>
      </w:rPr>
    </w:lvl>
    <w:lvl w:ilvl="1" w:tplc="76DAF356">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D6C84"/>
    <w:multiLevelType w:val="hybridMultilevel"/>
    <w:tmpl w:val="A060EEF2"/>
    <w:lvl w:ilvl="0" w:tplc="8642130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2"/>
  </w:num>
  <w:num w:numId="3">
    <w:abstractNumId w:val="30"/>
  </w:num>
  <w:num w:numId="4">
    <w:abstractNumId w:val="26"/>
  </w:num>
  <w:num w:numId="5">
    <w:abstractNumId w:val="31"/>
  </w:num>
  <w:num w:numId="6">
    <w:abstractNumId w:val="36"/>
  </w:num>
  <w:num w:numId="7">
    <w:abstractNumId w:val="21"/>
  </w:num>
  <w:num w:numId="8">
    <w:abstractNumId w:val="9"/>
  </w:num>
  <w:num w:numId="9">
    <w:abstractNumId w:val="41"/>
  </w:num>
  <w:num w:numId="10">
    <w:abstractNumId w:val="5"/>
  </w:num>
  <w:num w:numId="11">
    <w:abstractNumId w:val="20"/>
  </w:num>
  <w:num w:numId="12">
    <w:abstractNumId w:val="8"/>
  </w:num>
  <w:num w:numId="13">
    <w:abstractNumId w:val="12"/>
  </w:num>
  <w:num w:numId="14">
    <w:abstractNumId w:val="33"/>
  </w:num>
  <w:num w:numId="15">
    <w:abstractNumId w:val="2"/>
  </w:num>
  <w:num w:numId="16">
    <w:abstractNumId w:val="19"/>
  </w:num>
  <w:num w:numId="17">
    <w:abstractNumId w:val="24"/>
  </w:num>
  <w:num w:numId="18">
    <w:abstractNumId w:val="1"/>
  </w:num>
  <w:num w:numId="19">
    <w:abstractNumId w:val="34"/>
  </w:num>
  <w:num w:numId="20">
    <w:abstractNumId w:val="37"/>
  </w:num>
  <w:num w:numId="21">
    <w:abstractNumId w:val="40"/>
  </w:num>
  <w:num w:numId="22">
    <w:abstractNumId w:val="4"/>
  </w:num>
  <w:num w:numId="23">
    <w:abstractNumId w:val="35"/>
  </w:num>
  <w:num w:numId="24">
    <w:abstractNumId w:val="22"/>
  </w:num>
  <w:num w:numId="25">
    <w:abstractNumId w:val="0"/>
  </w:num>
  <w:num w:numId="26">
    <w:abstractNumId w:val="18"/>
  </w:num>
  <w:num w:numId="27">
    <w:abstractNumId w:val="17"/>
  </w:num>
  <w:num w:numId="28">
    <w:abstractNumId w:val="25"/>
  </w:num>
  <w:num w:numId="29">
    <w:abstractNumId w:val="27"/>
  </w:num>
  <w:num w:numId="30">
    <w:abstractNumId w:val="38"/>
  </w:num>
  <w:num w:numId="31">
    <w:abstractNumId w:val="15"/>
  </w:num>
  <w:num w:numId="32">
    <w:abstractNumId w:val="23"/>
  </w:num>
  <w:num w:numId="33">
    <w:abstractNumId w:val="39"/>
  </w:num>
  <w:num w:numId="34">
    <w:abstractNumId w:val="3"/>
  </w:num>
  <w:num w:numId="35">
    <w:abstractNumId w:val="14"/>
  </w:num>
  <w:num w:numId="36">
    <w:abstractNumId w:val="42"/>
  </w:num>
  <w:num w:numId="37">
    <w:abstractNumId w:val="6"/>
  </w:num>
  <w:num w:numId="38">
    <w:abstractNumId w:val="16"/>
  </w:num>
  <w:num w:numId="39">
    <w:abstractNumId w:val="13"/>
  </w:num>
  <w:num w:numId="40">
    <w:abstractNumId w:val="29"/>
  </w:num>
  <w:num w:numId="41">
    <w:abstractNumId w:val="7"/>
  </w:num>
  <w:num w:numId="42">
    <w:abstractNumId w:val="2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CF"/>
    <w:rsid w:val="00012021"/>
    <w:rsid w:val="000204CF"/>
    <w:rsid w:val="00036E55"/>
    <w:rsid w:val="00040FF1"/>
    <w:rsid w:val="00044742"/>
    <w:rsid w:val="00045A90"/>
    <w:rsid w:val="00050ADE"/>
    <w:rsid w:val="00051FFE"/>
    <w:rsid w:val="00052C85"/>
    <w:rsid w:val="00060C1F"/>
    <w:rsid w:val="0006288A"/>
    <w:rsid w:val="00064067"/>
    <w:rsid w:val="00067AB0"/>
    <w:rsid w:val="00073910"/>
    <w:rsid w:val="00081EC8"/>
    <w:rsid w:val="000934AD"/>
    <w:rsid w:val="000B3457"/>
    <w:rsid w:val="000B6906"/>
    <w:rsid w:val="000C64FA"/>
    <w:rsid w:val="000C6E84"/>
    <w:rsid w:val="000D219C"/>
    <w:rsid w:val="000D3E72"/>
    <w:rsid w:val="000D5236"/>
    <w:rsid w:val="000E14CE"/>
    <w:rsid w:val="000E52AA"/>
    <w:rsid w:val="00102289"/>
    <w:rsid w:val="00103717"/>
    <w:rsid w:val="00104216"/>
    <w:rsid w:val="001052C3"/>
    <w:rsid w:val="001129A5"/>
    <w:rsid w:val="0013200F"/>
    <w:rsid w:val="00132D44"/>
    <w:rsid w:val="00141458"/>
    <w:rsid w:val="00141BA3"/>
    <w:rsid w:val="00143E91"/>
    <w:rsid w:val="001459A9"/>
    <w:rsid w:val="00150E20"/>
    <w:rsid w:val="00151DE7"/>
    <w:rsid w:val="00156329"/>
    <w:rsid w:val="00166000"/>
    <w:rsid w:val="00175502"/>
    <w:rsid w:val="00183FEE"/>
    <w:rsid w:val="00185FA7"/>
    <w:rsid w:val="001914B0"/>
    <w:rsid w:val="00191F2A"/>
    <w:rsid w:val="001A7B53"/>
    <w:rsid w:val="001B0BC0"/>
    <w:rsid w:val="001B1D95"/>
    <w:rsid w:val="001B2BEF"/>
    <w:rsid w:val="001C13A6"/>
    <w:rsid w:val="001C1512"/>
    <w:rsid w:val="001C5301"/>
    <w:rsid w:val="001D4891"/>
    <w:rsid w:val="001D51B1"/>
    <w:rsid w:val="001E116A"/>
    <w:rsid w:val="001E635F"/>
    <w:rsid w:val="001E7F6C"/>
    <w:rsid w:val="001F60EC"/>
    <w:rsid w:val="001F6B87"/>
    <w:rsid w:val="0020348B"/>
    <w:rsid w:val="00203C0C"/>
    <w:rsid w:val="002057CD"/>
    <w:rsid w:val="002114D2"/>
    <w:rsid w:val="00212ADD"/>
    <w:rsid w:val="00237818"/>
    <w:rsid w:val="00242F05"/>
    <w:rsid w:val="00272EEB"/>
    <w:rsid w:val="002771BE"/>
    <w:rsid w:val="00290468"/>
    <w:rsid w:val="00290E1F"/>
    <w:rsid w:val="002F4563"/>
    <w:rsid w:val="00311FFF"/>
    <w:rsid w:val="003142D9"/>
    <w:rsid w:val="003150B7"/>
    <w:rsid w:val="00316057"/>
    <w:rsid w:val="003221CA"/>
    <w:rsid w:val="00326A55"/>
    <w:rsid w:val="003326B2"/>
    <w:rsid w:val="00335008"/>
    <w:rsid w:val="003408A1"/>
    <w:rsid w:val="00342FE7"/>
    <w:rsid w:val="00365B09"/>
    <w:rsid w:val="00365E5A"/>
    <w:rsid w:val="00367AED"/>
    <w:rsid w:val="003773EA"/>
    <w:rsid w:val="00380075"/>
    <w:rsid w:val="00390410"/>
    <w:rsid w:val="00393CAF"/>
    <w:rsid w:val="003958C7"/>
    <w:rsid w:val="00397ADF"/>
    <w:rsid w:val="003A41BE"/>
    <w:rsid w:val="003A56FD"/>
    <w:rsid w:val="003B1106"/>
    <w:rsid w:val="003B6A27"/>
    <w:rsid w:val="003C24A5"/>
    <w:rsid w:val="003C4070"/>
    <w:rsid w:val="003C41DD"/>
    <w:rsid w:val="003D7C5E"/>
    <w:rsid w:val="003E360F"/>
    <w:rsid w:val="003E3759"/>
    <w:rsid w:val="003E5405"/>
    <w:rsid w:val="003F297A"/>
    <w:rsid w:val="00405310"/>
    <w:rsid w:val="00406EE0"/>
    <w:rsid w:val="004118CC"/>
    <w:rsid w:val="00411B5D"/>
    <w:rsid w:val="00420D6C"/>
    <w:rsid w:val="0042115F"/>
    <w:rsid w:val="0043094B"/>
    <w:rsid w:val="00433152"/>
    <w:rsid w:val="004545D4"/>
    <w:rsid w:val="00462CA6"/>
    <w:rsid w:val="00466702"/>
    <w:rsid w:val="00482320"/>
    <w:rsid w:val="00491010"/>
    <w:rsid w:val="00491C3B"/>
    <w:rsid w:val="004972EE"/>
    <w:rsid w:val="004A2E12"/>
    <w:rsid w:val="004A567F"/>
    <w:rsid w:val="004B6C93"/>
    <w:rsid w:val="004B79A7"/>
    <w:rsid w:val="004C06F2"/>
    <w:rsid w:val="004C2230"/>
    <w:rsid w:val="004C66FB"/>
    <w:rsid w:val="004D3E08"/>
    <w:rsid w:val="004F0D9D"/>
    <w:rsid w:val="004F56CE"/>
    <w:rsid w:val="00502368"/>
    <w:rsid w:val="005059B3"/>
    <w:rsid w:val="00505EEA"/>
    <w:rsid w:val="00513CA9"/>
    <w:rsid w:val="00517345"/>
    <w:rsid w:val="00544909"/>
    <w:rsid w:val="00545464"/>
    <w:rsid w:val="00560A8C"/>
    <w:rsid w:val="00562E5D"/>
    <w:rsid w:val="005747AF"/>
    <w:rsid w:val="00581001"/>
    <w:rsid w:val="00582717"/>
    <w:rsid w:val="005845D3"/>
    <w:rsid w:val="00584BFA"/>
    <w:rsid w:val="00597911"/>
    <w:rsid w:val="005A40CD"/>
    <w:rsid w:val="005B044E"/>
    <w:rsid w:val="005B12A0"/>
    <w:rsid w:val="005B7589"/>
    <w:rsid w:val="005C55AA"/>
    <w:rsid w:val="005D5B7F"/>
    <w:rsid w:val="005D5FD0"/>
    <w:rsid w:val="005D672D"/>
    <w:rsid w:val="00602CA0"/>
    <w:rsid w:val="0060487F"/>
    <w:rsid w:val="00605B15"/>
    <w:rsid w:val="006078B4"/>
    <w:rsid w:val="00607EFD"/>
    <w:rsid w:val="00617C34"/>
    <w:rsid w:val="00624EEE"/>
    <w:rsid w:val="00630517"/>
    <w:rsid w:val="006306A6"/>
    <w:rsid w:val="0063478B"/>
    <w:rsid w:val="0063478E"/>
    <w:rsid w:val="006566D8"/>
    <w:rsid w:val="00675AB0"/>
    <w:rsid w:val="00677239"/>
    <w:rsid w:val="006921F2"/>
    <w:rsid w:val="00693375"/>
    <w:rsid w:val="00693E4E"/>
    <w:rsid w:val="006A2427"/>
    <w:rsid w:val="006A4B6E"/>
    <w:rsid w:val="006A54BB"/>
    <w:rsid w:val="006A6290"/>
    <w:rsid w:val="006A7FE8"/>
    <w:rsid w:val="006D0C91"/>
    <w:rsid w:val="006E5E54"/>
    <w:rsid w:val="006E612D"/>
    <w:rsid w:val="006F214F"/>
    <w:rsid w:val="00710EF0"/>
    <w:rsid w:val="00714E16"/>
    <w:rsid w:val="00721BDA"/>
    <w:rsid w:val="0072739C"/>
    <w:rsid w:val="007332D0"/>
    <w:rsid w:val="00733991"/>
    <w:rsid w:val="00734FFD"/>
    <w:rsid w:val="00737ACC"/>
    <w:rsid w:val="007633D9"/>
    <w:rsid w:val="007723CE"/>
    <w:rsid w:val="00772BF3"/>
    <w:rsid w:val="00775818"/>
    <w:rsid w:val="007861B5"/>
    <w:rsid w:val="00786F1A"/>
    <w:rsid w:val="00790FAE"/>
    <w:rsid w:val="00796CDC"/>
    <w:rsid w:val="007A660C"/>
    <w:rsid w:val="007A681C"/>
    <w:rsid w:val="007B2F48"/>
    <w:rsid w:val="007B5B0A"/>
    <w:rsid w:val="007C348D"/>
    <w:rsid w:val="007C4354"/>
    <w:rsid w:val="007C66CA"/>
    <w:rsid w:val="007C692B"/>
    <w:rsid w:val="007E0763"/>
    <w:rsid w:val="007E6793"/>
    <w:rsid w:val="007F24FD"/>
    <w:rsid w:val="0080050A"/>
    <w:rsid w:val="00801743"/>
    <w:rsid w:val="00802CBA"/>
    <w:rsid w:val="008034C7"/>
    <w:rsid w:val="00805260"/>
    <w:rsid w:val="008058A9"/>
    <w:rsid w:val="00811304"/>
    <w:rsid w:val="00813E63"/>
    <w:rsid w:val="00816955"/>
    <w:rsid w:val="00831CF6"/>
    <w:rsid w:val="008459FF"/>
    <w:rsid w:val="00852E95"/>
    <w:rsid w:val="00866937"/>
    <w:rsid w:val="00872E1E"/>
    <w:rsid w:val="00885582"/>
    <w:rsid w:val="008C5A0F"/>
    <w:rsid w:val="008D02A9"/>
    <w:rsid w:val="008D77A6"/>
    <w:rsid w:val="008E1699"/>
    <w:rsid w:val="008F5F1C"/>
    <w:rsid w:val="009014D4"/>
    <w:rsid w:val="00911A02"/>
    <w:rsid w:val="00926523"/>
    <w:rsid w:val="00943A94"/>
    <w:rsid w:val="00943C91"/>
    <w:rsid w:val="00952415"/>
    <w:rsid w:val="0095547B"/>
    <w:rsid w:val="0096568A"/>
    <w:rsid w:val="00970F67"/>
    <w:rsid w:val="009766DE"/>
    <w:rsid w:val="009826FF"/>
    <w:rsid w:val="00984151"/>
    <w:rsid w:val="009851BA"/>
    <w:rsid w:val="00985C59"/>
    <w:rsid w:val="00985DFC"/>
    <w:rsid w:val="009879DC"/>
    <w:rsid w:val="00993BFE"/>
    <w:rsid w:val="009A0AE8"/>
    <w:rsid w:val="009A0DCF"/>
    <w:rsid w:val="009C0A99"/>
    <w:rsid w:val="009E000D"/>
    <w:rsid w:val="009E67E4"/>
    <w:rsid w:val="009F0C94"/>
    <w:rsid w:val="009F297C"/>
    <w:rsid w:val="00A04EEC"/>
    <w:rsid w:val="00A22A02"/>
    <w:rsid w:val="00A2365D"/>
    <w:rsid w:val="00A23F3B"/>
    <w:rsid w:val="00A26F6A"/>
    <w:rsid w:val="00A2740D"/>
    <w:rsid w:val="00A34514"/>
    <w:rsid w:val="00A44B86"/>
    <w:rsid w:val="00A475CF"/>
    <w:rsid w:val="00A53231"/>
    <w:rsid w:val="00A62E82"/>
    <w:rsid w:val="00A71BC4"/>
    <w:rsid w:val="00A764A1"/>
    <w:rsid w:val="00A81997"/>
    <w:rsid w:val="00A8307A"/>
    <w:rsid w:val="00A86F7E"/>
    <w:rsid w:val="00A87EC4"/>
    <w:rsid w:val="00A93D8B"/>
    <w:rsid w:val="00A94115"/>
    <w:rsid w:val="00A95C86"/>
    <w:rsid w:val="00AE4E6A"/>
    <w:rsid w:val="00AF1C9C"/>
    <w:rsid w:val="00B02A28"/>
    <w:rsid w:val="00B05416"/>
    <w:rsid w:val="00B132D5"/>
    <w:rsid w:val="00B16A63"/>
    <w:rsid w:val="00B32514"/>
    <w:rsid w:val="00B365CD"/>
    <w:rsid w:val="00B40780"/>
    <w:rsid w:val="00B410F5"/>
    <w:rsid w:val="00B46C43"/>
    <w:rsid w:val="00B665EA"/>
    <w:rsid w:val="00B672C8"/>
    <w:rsid w:val="00B72D3C"/>
    <w:rsid w:val="00BA4947"/>
    <w:rsid w:val="00BA55E1"/>
    <w:rsid w:val="00BB2225"/>
    <w:rsid w:val="00BB6AE0"/>
    <w:rsid w:val="00BC1ECA"/>
    <w:rsid w:val="00BC59F9"/>
    <w:rsid w:val="00BC5D10"/>
    <w:rsid w:val="00BD1667"/>
    <w:rsid w:val="00BD4707"/>
    <w:rsid w:val="00BE0E95"/>
    <w:rsid w:val="00BE4FA3"/>
    <w:rsid w:val="00BE5129"/>
    <w:rsid w:val="00BE68C3"/>
    <w:rsid w:val="00BE709B"/>
    <w:rsid w:val="00BF58A7"/>
    <w:rsid w:val="00BF6734"/>
    <w:rsid w:val="00BF6D3D"/>
    <w:rsid w:val="00BF7D39"/>
    <w:rsid w:val="00C01D8E"/>
    <w:rsid w:val="00C0467C"/>
    <w:rsid w:val="00C102F2"/>
    <w:rsid w:val="00C12C19"/>
    <w:rsid w:val="00C1674E"/>
    <w:rsid w:val="00C16C59"/>
    <w:rsid w:val="00C170BD"/>
    <w:rsid w:val="00C24207"/>
    <w:rsid w:val="00C27E87"/>
    <w:rsid w:val="00C30DEC"/>
    <w:rsid w:val="00C54EAC"/>
    <w:rsid w:val="00C6669C"/>
    <w:rsid w:val="00C72B3C"/>
    <w:rsid w:val="00C802AA"/>
    <w:rsid w:val="00C82994"/>
    <w:rsid w:val="00C85B3F"/>
    <w:rsid w:val="00C90AD7"/>
    <w:rsid w:val="00C97F51"/>
    <w:rsid w:val="00CA5E89"/>
    <w:rsid w:val="00CA7F0A"/>
    <w:rsid w:val="00D16A7E"/>
    <w:rsid w:val="00D33264"/>
    <w:rsid w:val="00D3571D"/>
    <w:rsid w:val="00D36486"/>
    <w:rsid w:val="00D40306"/>
    <w:rsid w:val="00D42E21"/>
    <w:rsid w:val="00D47BEA"/>
    <w:rsid w:val="00D51F1B"/>
    <w:rsid w:val="00D52AEB"/>
    <w:rsid w:val="00D54EA7"/>
    <w:rsid w:val="00D579F3"/>
    <w:rsid w:val="00D57A0F"/>
    <w:rsid w:val="00D614DA"/>
    <w:rsid w:val="00D710B3"/>
    <w:rsid w:val="00D80DC4"/>
    <w:rsid w:val="00D858F2"/>
    <w:rsid w:val="00D90ABD"/>
    <w:rsid w:val="00D9333A"/>
    <w:rsid w:val="00DB0911"/>
    <w:rsid w:val="00DB640F"/>
    <w:rsid w:val="00DB7833"/>
    <w:rsid w:val="00DC1817"/>
    <w:rsid w:val="00DC503F"/>
    <w:rsid w:val="00DD15D4"/>
    <w:rsid w:val="00DF0E42"/>
    <w:rsid w:val="00E07EB1"/>
    <w:rsid w:val="00E11BFA"/>
    <w:rsid w:val="00E12382"/>
    <w:rsid w:val="00E23239"/>
    <w:rsid w:val="00E27788"/>
    <w:rsid w:val="00E27ADA"/>
    <w:rsid w:val="00E31CE7"/>
    <w:rsid w:val="00E364F0"/>
    <w:rsid w:val="00E411BD"/>
    <w:rsid w:val="00E635AD"/>
    <w:rsid w:val="00E82A24"/>
    <w:rsid w:val="00E86219"/>
    <w:rsid w:val="00E86EF4"/>
    <w:rsid w:val="00E95621"/>
    <w:rsid w:val="00E95E15"/>
    <w:rsid w:val="00E96073"/>
    <w:rsid w:val="00EB6976"/>
    <w:rsid w:val="00EC5D28"/>
    <w:rsid w:val="00EC75E1"/>
    <w:rsid w:val="00ED108C"/>
    <w:rsid w:val="00ED539F"/>
    <w:rsid w:val="00ED7F3D"/>
    <w:rsid w:val="00EE0701"/>
    <w:rsid w:val="00EE1DAB"/>
    <w:rsid w:val="00EE3493"/>
    <w:rsid w:val="00EF2BA8"/>
    <w:rsid w:val="00EF2D65"/>
    <w:rsid w:val="00EF6152"/>
    <w:rsid w:val="00F06FB5"/>
    <w:rsid w:val="00F36994"/>
    <w:rsid w:val="00F369C5"/>
    <w:rsid w:val="00F37DDB"/>
    <w:rsid w:val="00F51B69"/>
    <w:rsid w:val="00F60F42"/>
    <w:rsid w:val="00F64B3F"/>
    <w:rsid w:val="00F71BC8"/>
    <w:rsid w:val="00F734A1"/>
    <w:rsid w:val="00F91925"/>
    <w:rsid w:val="00FA29B4"/>
    <w:rsid w:val="00FA37F8"/>
    <w:rsid w:val="00FD1BD1"/>
    <w:rsid w:val="00FD660B"/>
    <w:rsid w:val="00FD6974"/>
    <w:rsid w:val="00FD79C4"/>
    <w:rsid w:val="00FE5D86"/>
    <w:rsid w:val="00FF0836"/>
    <w:rsid w:val="00FF2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406F8"/>
  <w15:chartTrackingRefBased/>
  <w15:docId w15:val="{A6D23D5A-A577-407E-B80F-084167E8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pPr>
      <w:keepNext/>
      <w:outlineLvl w:val="1"/>
    </w:pPr>
    <w:rPr>
      <w:rFonts w:ascii="Cambria" w:hAnsi="Cambria"/>
      <w:b/>
      <w:i/>
      <w:iCs/>
      <w:smallCaps/>
      <w:color w:val="0000FF"/>
      <w:sz w:val="28"/>
    </w:rPr>
  </w:style>
  <w:style w:type="paragraph" w:styleId="Titre3">
    <w:name w:val="heading 3"/>
    <w:basedOn w:val="Normal"/>
    <w:next w:val="Normal"/>
    <w:qFormat/>
    <w:pPr>
      <w:keepNext/>
      <w:outlineLvl w:val="2"/>
    </w:pPr>
    <w:rPr>
      <w:rFonts w:ascii="Cambria" w:hAnsi="Cambria"/>
      <w:b/>
      <w:bCs/>
      <w:sz w:val="28"/>
      <w:u w:val="single"/>
    </w:rPr>
  </w:style>
  <w:style w:type="paragraph" w:styleId="Titre4">
    <w:name w:val="heading 4"/>
    <w:basedOn w:val="Normal"/>
    <w:next w:val="Normal"/>
    <w:qFormat/>
    <w:pPr>
      <w:keepNext/>
      <w:jc w:val="center"/>
      <w:outlineLvl w:val="3"/>
    </w:pPr>
    <w:rPr>
      <w:rFonts w:ascii="Arial" w:hAnsi="Arial" w:cs="Arial"/>
      <w:b/>
      <w:bCs/>
      <w:sz w:val="20"/>
    </w:rPr>
  </w:style>
  <w:style w:type="paragraph" w:styleId="Titre5">
    <w:name w:val="heading 5"/>
    <w:basedOn w:val="Normal"/>
    <w:next w:val="Normal"/>
    <w:qFormat/>
    <w:pPr>
      <w:keepNext/>
      <w:spacing w:before="100" w:beforeAutospacing="1" w:after="100" w:afterAutospacing="1"/>
      <w:jc w:val="both"/>
      <w:outlineLvl w:val="4"/>
    </w:pPr>
    <w:rPr>
      <w:rFonts w:ascii="Cambria" w:hAnsi="Cambria"/>
      <w:i/>
      <w:iCs/>
      <w:color w:val="993300"/>
      <w:sz w:val="28"/>
      <w:u w:val="single"/>
    </w:rPr>
  </w:style>
  <w:style w:type="paragraph" w:styleId="Titre6">
    <w:name w:val="heading 6"/>
    <w:basedOn w:val="Normal"/>
    <w:next w:val="Normal"/>
    <w:qFormat/>
    <w:pPr>
      <w:keepNext/>
      <w:spacing w:before="100" w:beforeAutospacing="1" w:after="100" w:afterAutospacing="1"/>
      <w:outlineLvl w:val="5"/>
    </w:pPr>
    <w:rPr>
      <w:rFonts w:ascii="Cambria" w:hAnsi="Cambria"/>
      <w:b/>
      <w:bCs/>
      <w:color w:val="993300"/>
      <w:sz w:val="28"/>
      <w:u w:val="single"/>
    </w:rPr>
  </w:style>
  <w:style w:type="paragraph" w:styleId="Titre7">
    <w:name w:val="heading 7"/>
    <w:basedOn w:val="Normal"/>
    <w:next w:val="Normal"/>
    <w:qFormat/>
    <w:pPr>
      <w:keepNext/>
      <w:outlineLvl w:val="6"/>
    </w:pPr>
    <w:rPr>
      <w:rFonts w:ascii="Cambria" w:hAnsi="Cambria"/>
      <w:sz w:val="30"/>
    </w:rPr>
  </w:style>
  <w:style w:type="paragraph" w:styleId="Titre8">
    <w:name w:val="heading 8"/>
    <w:basedOn w:val="Normal"/>
    <w:next w:val="Normal"/>
    <w:qFormat/>
    <w:pPr>
      <w:keepNext/>
      <w:jc w:val="center"/>
      <w:outlineLvl w:val="7"/>
    </w:pPr>
    <w:rPr>
      <w:rFonts w:ascii="Arial" w:hAnsi="Arial" w:cs="Arial"/>
      <w:i/>
      <w:iCs/>
      <w:sz w:val="20"/>
      <w:szCs w:val="20"/>
    </w:rPr>
  </w:style>
  <w:style w:type="paragraph" w:styleId="Titre9">
    <w:name w:val="heading 9"/>
    <w:basedOn w:val="Normal"/>
    <w:next w:val="Normal"/>
    <w:qFormat/>
    <w:pPr>
      <w:keepNext/>
      <w:jc w:val="center"/>
      <w:outlineLvl w:val="8"/>
    </w:pPr>
    <w:rPr>
      <w:rFonts w:ascii="Cambria" w:hAnsi="Cambria" w:cs="Arial"/>
      <w:i/>
      <w:iCs/>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Accentuation">
    <w:name w:val="Emphasis"/>
    <w:qFormat/>
    <w:rPr>
      <w:i/>
      <w:iCs/>
    </w:rPr>
  </w:style>
  <w:style w:type="character" w:styleId="lev">
    <w:name w:val="Strong"/>
    <w:qFormat/>
    <w:rPr>
      <w:b/>
      <w:bCs/>
    </w:rPr>
  </w:style>
  <w:style w:type="character" w:styleId="Lienhypertexte">
    <w:name w:val="Hyperlink"/>
    <w:semiHidden/>
    <w:rPr>
      <w:color w:val="0000FF"/>
      <w:u w:val="single"/>
    </w:rPr>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Corpsdetexte">
    <w:name w:val="Body Text"/>
    <w:basedOn w:val="Normal"/>
    <w:semiHidden/>
    <w:pPr>
      <w:jc w:val="both"/>
    </w:pPr>
    <w:rPr>
      <w:rFonts w:ascii="Cambria" w:hAnsi="Cambria"/>
      <w:sz w:val="32"/>
    </w:rPr>
  </w:style>
  <w:style w:type="character" w:styleId="Lienhypertextesuivivisit">
    <w:name w:val="FollowedHyperlink"/>
    <w:semiHidden/>
    <w:rPr>
      <w:color w:val="800080"/>
      <w:u w:val="single"/>
    </w:rPr>
  </w:style>
  <w:style w:type="paragraph" w:styleId="Sansinterligne">
    <w:name w:val="No Spacing"/>
    <w:basedOn w:val="Normal"/>
    <w:qFormat/>
    <w:rPr>
      <w:rFonts w:ascii="Calibri" w:eastAsia="Calibri" w:hAnsi="Calibri"/>
      <w:sz w:val="22"/>
      <w:szCs w:val="22"/>
      <w:lang w:val="en-US" w:eastAsia="en-US"/>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Retraitcorpsdetexte">
    <w:name w:val="Body Text Indent"/>
    <w:basedOn w:val="Normal"/>
    <w:semiHidden/>
    <w:pPr>
      <w:ind w:left="360"/>
      <w:jc w:val="both"/>
    </w:pPr>
    <w:rPr>
      <w:rFonts w:ascii="Cambria" w:hAnsi="Cambria"/>
      <w:sz w:val="28"/>
    </w:rPr>
  </w:style>
  <w:style w:type="paragraph" w:styleId="Corpsdetexte2">
    <w:name w:val="Body Text 2"/>
    <w:basedOn w:val="Normal"/>
    <w:semiHidden/>
    <w:pPr>
      <w:jc w:val="center"/>
    </w:pPr>
    <w:rPr>
      <w:rFonts w:ascii="Cambria" w:hAnsi="Cambria"/>
    </w:rPr>
  </w:style>
  <w:style w:type="paragraph" w:customStyle="1" w:styleId="font5">
    <w:name w:val="font5"/>
    <w:basedOn w:val="Normal"/>
    <w:pPr>
      <w:spacing w:before="100" w:beforeAutospacing="1" w:after="100" w:afterAutospacing="1"/>
    </w:pPr>
    <w:rPr>
      <w:rFonts w:ascii="Cambria" w:hAnsi="Cambria"/>
      <w:b/>
      <w:bCs/>
      <w:sz w:val="28"/>
      <w:szCs w:val="28"/>
    </w:rPr>
  </w:style>
  <w:style w:type="paragraph" w:customStyle="1" w:styleId="font6">
    <w:name w:val="font6"/>
    <w:basedOn w:val="Normal"/>
    <w:pPr>
      <w:spacing w:before="100" w:beforeAutospacing="1" w:after="100" w:afterAutospacing="1"/>
    </w:pPr>
    <w:rPr>
      <w:rFonts w:ascii="Cambria" w:hAnsi="Cambria"/>
      <w:b/>
      <w:bCs/>
      <w:sz w:val="28"/>
      <w:szCs w:val="28"/>
      <w:u w:val="single"/>
    </w:rPr>
  </w:style>
  <w:style w:type="paragraph" w:customStyle="1" w:styleId="font7">
    <w:name w:val="font7"/>
    <w:basedOn w:val="Normal"/>
    <w:pPr>
      <w:spacing w:before="100" w:beforeAutospacing="1" w:after="100" w:afterAutospacing="1"/>
    </w:pPr>
    <w:rPr>
      <w:rFonts w:ascii="Cambria" w:hAnsi="Cambria"/>
      <w:sz w:val="28"/>
      <w:szCs w:val="28"/>
      <w:u w:val="single"/>
    </w:rPr>
  </w:style>
  <w:style w:type="paragraph" w:customStyle="1" w:styleId="xl24">
    <w:name w:val="xl24"/>
    <w:basedOn w:val="Normal"/>
    <w:pPr>
      <w:spacing w:before="100" w:beforeAutospacing="1" w:after="100" w:afterAutospacing="1"/>
      <w:jc w:val="center"/>
      <w:textAlignment w:val="center"/>
    </w:pPr>
    <w:rPr>
      <w:rFonts w:ascii="Garamond" w:hAnsi="Garamond"/>
      <w:b/>
      <w:bCs/>
      <w:color w:val="3366FF"/>
      <w:sz w:val="38"/>
      <w:szCs w:val="38"/>
    </w:rPr>
  </w:style>
  <w:style w:type="paragraph" w:customStyle="1" w:styleId="xl25">
    <w:name w:val="xl25"/>
    <w:basedOn w:val="Normal"/>
    <w:pPr>
      <w:spacing w:before="100" w:beforeAutospacing="1" w:after="100" w:afterAutospacing="1"/>
    </w:pPr>
    <w:rPr>
      <w:color w:val="3366FF"/>
    </w:rPr>
  </w:style>
  <w:style w:type="paragraph" w:customStyle="1" w:styleId="xl26">
    <w:name w:val="xl26"/>
    <w:basedOn w:val="Normal"/>
    <w:pPr>
      <w:spacing w:before="100" w:beforeAutospacing="1" w:after="100" w:afterAutospacing="1"/>
    </w:pPr>
    <w:rPr>
      <w:rFonts w:ascii="Cambria" w:hAnsi="Cambria"/>
    </w:rPr>
  </w:style>
  <w:style w:type="paragraph" w:customStyle="1" w:styleId="xl27">
    <w:name w:val="xl27"/>
    <w:basedOn w:val="Normal"/>
    <w:pPr>
      <w:spacing w:before="100" w:beforeAutospacing="1" w:after="100" w:afterAutospacing="1"/>
    </w:pPr>
    <w:rPr>
      <w:rFonts w:ascii="Cambria" w:hAnsi="Cambria"/>
      <w:color w:val="3366FF"/>
    </w:rPr>
  </w:style>
  <w:style w:type="paragraph" w:customStyle="1" w:styleId="xl28">
    <w:name w:val="xl28"/>
    <w:basedOn w:val="Normal"/>
    <w:pPr>
      <w:spacing w:before="100" w:beforeAutospacing="1" w:after="100" w:afterAutospacing="1"/>
      <w:jc w:val="center"/>
      <w:textAlignment w:val="center"/>
    </w:pPr>
    <w:rPr>
      <w:rFonts w:ascii="Cambria" w:hAnsi="Cambria"/>
      <w:b/>
      <w:bCs/>
      <w:color w:val="3366FF"/>
      <w:sz w:val="28"/>
      <w:szCs w:val="28"/>
    </w:rPr>
  </w:style>
  <w:style w:type="paragraph" w:customStyle="1" w:styleId="xl29">
    <w:name w:val="xl29"/>
    <w:basedOn w:val="Normal"/>
    <w:pPr>
      <w:spacing w:before="100" w:beforeAutospacing="1" w:after="100" w:afterAutospacing="1"/>
      <w:jc w:val="center"/>
      <w:textAlignment w:val="center"/>
    </w:pPr>
    <w:rPr>
      <w:rFonts w:ascii="Cambria" w:hAnsi="Cambria"/>
    </w:rPr>
  </w:style>
  <w:style w:type="paragraph" w:customStyle="1" w:styleId="xl30">
    <w:name w:val="xl30"/>
    <w:basedOn w:val="Normal"/>
    <w:pPr>
      <w:spacing w:before="100" w:beforeAutospacing="1" w:after="100" w:afterAutospacing="1"/>
      <w:jc w:val="center"/>
      <w:textAlignment w:val="center"/>
    </w:pPr>
    <w:rPr>
      <w:rFonts w:ascii="Cambria" w:hAnsi="Cambria"/>
      <w:color w:val="3366FF"/>
    </w:rPr>
  </w:style>
  <w:style w:type="paragraph" w:customStyle="1" w:styleId="xl31">
    <w:name w:val="xl31"/>
    <w:basedOn w:val="Normal"/>
    <w:pPr>
      <w:spacing w:before="100" w:beforeAutospacing="1" w:after="100" w:afterAutospacing="1"/>
      <w:jc w:val="center"/>
      <w:textAlignment w:val="center"/>
    </w:pPr>
    <w:rPr>
      <w:rFonts w:ascii="Cambria" w:hAnsi="Cambria"/>
      <w:color w:val="3366FF"/>
    </w:rPr>
  </w:style>
  <w:style w:type="paragraph" w:customStyle="1" w:styleId="xl32">
    <w:name w:val="xl32"/>
    <w:basedOn w:val="Normal"/>
    <w:pPr>
      <w:spacing w:before="100" w:beforeAutospacing="1" w:after="100" w:afterAutospacing="1"/>
      <w:jc w:val="center"/>
    </w:pPr>
    <w:rPr>
      <w:rFonts w:ascii="Cambria" w:hAnsi="Cambria"/>
      <w:b/>
      <w:bCs/>
      <w:color w:val="800000"/>
    </w:rPr>
  </w:style>
  <w:style w:type="paragraph" w:customStyle="1" w:styleId="xl33">
    <w:name w:val="xl33"/>
    <w:basedOn w:val="Normal"/>
    <w:pPr>
      <w:spacing w:before="100" w:beforeAutospacing="1" w:after="100" w:afterAutospacing="1"/>
      <w:jc w:val="center"/>
    </w:pPr>
    <w:rPr>
      <w:rFonts w:ascii="Cambria" w:hAnsi="Cambria"/>
      <w:b/>
      <w:bCs/>
      <w:color w:val="339966"/>
    </w:rPr>
  </w:style>
  <w:style w:type="paragraph" w:customStyle="1" w:styleId="xl34">
    <w:name w:val="xl34"/>
    <w:basedOn w:val="Normal"/>
    <w:pPr>
      <w:spacing w:before="100" w:beforeAutospacing="1" w:after="100" w:afterAutospacing="1"/>
    </w:pPr>
    <w:rPr>
      <w:b/>
      <w:bCs/>
    </w:rPr>
  </w:style>
  <w:style w:type="paragraph" w:customStyle="1" w:styleId="xl35">
    <w:name w:val="xl35"/>
    <w:basedOn w:val="Normal"/>
    <w:pPr>
      <w:spacing w:before="100" w:beforeAutospacing="1" w:after="100" w:afterAutospacing="1"/>
      <w:jc w:val="right"/>
    </w:pPr>
    <w:rPr>
      <w:b/>
      <w:bCs/>
    </w:rPr>
  </w:style>
  <w:style w:type="paragraph" w:customStyle="1" w:styleId="xl36">
    <w:name w:val="xl36"/>
    <w:basedOn w:val="Normal"/>
    <w:pPr>
      <w:spacing w:before="100" w:beforeAutospacing="1" w:after="100" w:afterAutospacing="1"/>
      <w:jc w:val="center"/>
    </w:pPr>
    <w:rPr>
      <w:rFonts w:ascii="Wingdings" w:hAnsi="Wingdings"/>
      <w:b/>
      <w:bCs/>
      <w:sz w:val="28"/>
      <w:szCs w:val="28"/>
    </w:rPr>
  </w:style>
  <w:style w:type="paragraph" w:customStyle="1" w:styleId="xl37">
    <w:name w:val="xl37"/>
    <w:basedOn w:val="Normal"/>
    <w:pPr>
      <w:spacing w:before="100" w:beforeAutospacing="1" w:after="100" w:afterAutospacing="1"/>
    </w:pPr>
    <w:rPr>
      <w:rFonts w:ascii="Webdings" w:hAnsi="Webdings"/>
      <w:b/>
      <w:bCs/>
      <w:sz w:val="28"/>
      <w:szCs w:val="28"/>
    </w:rPr>
  </w:style>
  <w:style w:type="paragraph" w:customStyle="1" w:styleId="xl38">
    <w:name w:val="xl38"/>
    <w:basedOn w:val="Normal"/>
    <w:pPr>
      <w:spacing w:before="100" w:beforeAutospacing="1" w:after="100" w:afterAutospacing="1"/>
      <w:jc w:val="center"/>
    </w:pPr>
    <w:rPr>
      <w:rFonts w:ascii="Webdings" w:hAnsi="Webdings"/>
      <w:b/>
      <w:bCs/>
      <w:sz w:val="28"/>
      <w:szCs w:val="28"/>
    </w:rPr>
  </w:style>
  <w:style w:type="paragraph" w:customStyle="1" w:styleId="xl39">
    <w:name w:val="xl39"/>
    <w:basedOn w:val="Normal"/>
    <w:pPr>
      <w:spacing w:before="100" w:beforeAutospacing="1" w:after="100" w:afterAutospacing="1"/>
      <w:jc w:val="right"/>
    </w:pPr>
    <w:rPr>
      <w:rFonts w:ascii="Cambria" w:hAnsi="Cambria"/>
    </w:rPr>
  </w:style>
  <w:style w:type="paragraph" w:customStyle="1" w:styleId="xl40">
    <w:name w:val="xl40"/>
    <w:basedOn w:val="Normal"/>
    <w:pPr>
      <w:spacing w:before="100" w:beforeAutospacing="1" w:after="100" w:afterAutospacing="1"/>
    </w:pPr>
    <w:rPr>
      <w:rFonts w:ascii="Arial" w:hAnsi="Arial" w:cs="Arial"/>
      <w:b/>
      <w:bCs/>
      <w:color w:val="0000FF"/>
      <w:u w:val="single"/>
    </w:rPr>
  </w:style>
  <w:style w:type="paragraph" w:customStyle="1" w:styleId="xl41">
    <w:name w:val="xl41"/>
    <w:basedOn w:val="Normal"/>
    <w:pPr>
      <w:pBdr>
        <w:top w:val="single" w:sz="8" w:space="0" w:color="333399"/>
        <w:left w:val="single" w:sz="8" w:space="0" w:color="333399"/>
      </w:pBdr>
      <w:spacing w:before="100" w:beforeAutospacing="1" w:after="100" w:afterAutospacing="1"/>
      <w:jc w:val="center"/>
      <w:textAlignment w:val="center"/>
    </w:pPr>
    <w:rPr>
      <w:rFonts w:ascii="Cambria" w:hAnsi="Cambria"/>
      <w:b/>
      <w:bCs/>
      <w:color w:val="333399"/>
      <w:sz w:val="36"/>
      <w:szCs w:val="36"/>
    </w:rPr>
  </w:style>
  <w:style w:type="paragraph" w:customStyle="1" w:styleId="xl42">
    <w:name w:val="xl42"/>
    <w:basedOn w:val="Normal"/>
    <w:pPr>
      <w:pBdr>
        <w:top w:val="single" w:sz="8" w:space="0" w:color="333399"/>
      </w:pBdr>
      <w:spacing w:before="100" w:beforeAutospacing="1" w:after="100" w:afterAutospacing="1"/>
      <w:jc w:val="center"/>
      <w:textAlignment w:val="center"/>
    </w:pPr>
    <w:rPr>
      <w:rFonts w:ascii="Cambria" w:hAnsi="Cambria"/>
      <w:b/>
      <w:bCs/>
      <w:color w:val="333399"/>
      <w:sz w:val="36"/>
      <w:szCs w:val="36"/>
    </w:rPr>
  </w:style>
  <w:style w:type="paragraph" w:customStyle="1" w:styleId="xl43">
    <w:name w:val="xl43"/>
    <w:basedOn w:val="Normal"/>
    <w:pPr>
      <w:pBdr>
        <w:top w:val="single" w:sz="8" w:space="0" w:color="333399"/>
        <w:right w:val="single" w:sz="8" w:space="0" w:color="333399"/>
      </w:pBdr>
      <w:spacing w:before="100" w:beforeAutospacing="1" w:after="100" w:afterAutospacing="1"/>
      <w:jc w:val="center"/>
      <w:textAlignment w:val="center"/>
    </w:pPr>
    <w:rPr>
      <w:rFonts w:ascii="Cambria" w:hAnsi="Cambria"/>
      <w:b/>
      <w:bCs/>
      <w:color w:val="333399"/>
      <w:sz w:val="36"/>
      <w:szCs w:val="36"/>
    </w:rPr>
  </w:style>
  <w:style w:type="paragraph" w:customStyle="1" w:styleId="xl44">
    <w:name w:val="xl44"/>
    <w:basedOn w:val="Normal"/>
    <w:pPr>
      <w:pBdr>
        <w:left w:val="single" w:sz="8" w:space="0" w:color="333399"/>
        <w:bottom w:val="single" w:sz="8" w:space="0" w:color="333399"/>
      </w:pBdr>
      <w:spacing w:before="100" w:beforeAutospacing="1" w:after="100" w:afterAutospacing="1"/>
      <w:jc w:val="center"/>
      <w:textAlignment w:val="center"/>
    </w:pPr>
    <w:rPr>
      <w:rFonts w:ascii="Cambria" w:hAnsi="Cambria"/>
      <w:b/>
      <w:bCs/>
      <w:color w:val="333399"/>
      <w:sz w:val="36"/>
      <w:szCs w:val="36"/>
    </w:rPr>
  </w:style>
  <w:style w:type="paragraph" w:customStyle="1" w:styleId="xl45">
    <w:name w:val="xl45"/>
    <w:basedOn w:val="Normal"/>
    <w:pPr>
      <w:pBdr>
        <w:bottom w:val="single" w:sz="8" w:space="0" w:color="333399"/>
      </w:pBdr>
      <w:spacing w:before="100" w:beforeAutospacing="1" w:after="100" w:afterAutospacing="1"/>
      <w:jc w:val="center"/>
      <w:textAlignment w:val="center"/>
    </w:pPr>
    <w:rPr>
      <w:rFonts w:ascii="Cambria" w:hAnsi="Cambria"/>
      <w:b/>
      <w:bCs/>
      <w:color w:val="333399"/>
      <w:sz w:val="36"/>
      <w:szCs w:val="36"/>
    </w:rPr>
  </w:style>
  <w:style w:type="paragraph" w:customStyle="1" w:styleId="xl46">
    <w:name w:val="xl46"/>
    <w:basedOn w:val="Normal"/>
    <w:pPr>
      <w:pBdr>
        <w:bottom w:val="single" w:sz="8" w:space="0" w:color="333399"/>
        <w:right w:val="single" w:sz="8" w:space="0" w:color="333399"/>
      </w:pBdr>
      <w:spacing w:before="100" w:beforeAutospacing="1" w:after="100" w:afterAutospacing="1"/>
      <w:jc w:val="center"/>
      <w:textAlignment w:val="center"/>
    </w:pPr>
    <w:rPr>
      <w:rFonts w:ascii="Cambria" w:hAnsi="Cambria"/>
      <w:b/>
      <w:bCs/>
      <w:color w:val="333399"/>
      <w:sz w:val="36"/>
      <w:szCs w:val="36"/>
    </w:rPr>
  </w:style>
  <w:style w:type="paragraph" w:customStyle="1" w:styleId="xl47">
    <w:name w:val="xl47"/>
    <w:basedOn w:val="Normal"/>
    <w:pPr>
      <w:pBdr>
        <w:top w:val="single" w:sz="8" w:space="0" w:color="auto"/>
        <w:left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48">
    <w:name w:val="xl48"/>
    <w:basedOn w:val="Normal"/>
    <w:pPr>
      <w:pBdr>
        <w:top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49">
    <w:name w:val="xl49"/>
    <w:basedOn w:val="Normal"/>
    <w:pPr>
      <w:pBdr>
        <w:top w:val="single" w:sz="8" w:space="0" w:color="auto"/>
        <w:right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50">
    <w:name w:val="xl50"/>
    <w:basedOn w:val="Normal"/>
    <w:pPr>
      <w:pBdr>
        <w:left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51">
    <w:name w:val="xl51"/>
    <w:basedOn w:val="Normal"/>
    <w:pPr>
      <w:spacing w:before="100" w:beforeAutospacing="1" w:after="100" w:afterAutospacing="1"/>
      <w:jc w:val="center"/>
      <w:textAlignment w:val="center"/>
    </w:pPr>
    <w:rPr>
      <w:rFonts w:ascii="Cambria" w:hAnsi="Cambria"/>
      <w:b/>
      <w:bCs/>
      <w:sz w:val="28"/>
      <w:szCs w:val="28"/>
    </w:rPr>
  </w:style>
  <w:style w:type="paragraph" w:customStyle="1" w:styleId="xl52">
    <w:name w:val="xl52"/>
    <w:basedOn w:val="Normal"/>
    <w:pPr>
      <w:pBdr>
        <w:right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53">
    <w:name w:val="xl53"/>
    <w:basedOn w:val="Normal"/>
    <w:pPr>
      <w:pBdr>
        <w:left w:val="single" w:sz="8" w:space="0" w:color="auto"/>
        <w:bottom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54">
    <w:name w:val="xl54"/>
    <w:basedOn w:val="Normal"/>
    <w:pPr>
      <w:pBdr>
        <w:bottom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55">
    <w:name w:val="xl55"/>
    <w:basedOn w:val="Normal"/>
    <w:pPr>
      <w:pBdr>
        <w:bottom w:val="single" w:sz="8" w:space="0" w:color="auto"/>
        <w:right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56">
    <w:name w:val="xl56"/>
    <w:basedOn w:val="Normal"/>
    <w:pPr>
      <w:pBdr>
        <w:top w:val="single" w:sz="8" w:space="0" w:color="auto"/>
        <w:left w:val="single" w:sz="8" w:space="0" w:color="auto"/>
      </w:pBdr>
      <w:spacing w:before="100" w:beforeAutospacing="1" w:after="100" w:afterAutospacing="1"/>
      <w:jc w:val="both"/>
      <w:textAlignment w:val="center"/>
    </w:pPr>
    <w:rPr>
      <w:rFonts w:ascii="Cambria" w:hAnsi="Cambria"/>
      <w:sz w:val="28"/>
      <w:szCs w:val="28"/>
    </w:rPr>
  </w:style>
  <w:style w:type="paragraph" w:customStyle="1" w:styleId="xl57">
    <w:name w:val="xl57"/>
    <w:basedOn w:val="Normal"/>
    <w:pPr>
      <w:pBdr>
        <w:top w:val="single" w:sz="8" w:space="0" w:color="auto"/>
      </w:pBdr>
      <w:spacing w:before="100" w:beforeAutospacing="1" w:after="100" w:afterAutospacing="1"/>
      <w:jc w:val="both"/>
      <w:textAlignment w:val="center"/>
    </w:pPr>
    <w:rPr>
      <w:rFonts w:ascii="Cambria" w:hAnsi="Cambria"/>
      <w:sz w:val="28"/>
      <w:szCs w:val="28"/>
    </w:rPr>
  </w:style>
  <w:style w:type="paragraph" w:customStyle="1" w:styleId="xl58">
    <w:name w:val="xl58"/>
    <w:basedOn w:val="Normal"/>
    <w:pPr>
      <w:pBdr>
        <w:top w:val="single" w:sz="8" w:space="0" w:color="auto"/>
        <w:right w:val="single" w:sz="8" w:space="0" w:color="auto"/>
      </w:pBdr>
      <w:spacing w:before="100" w:beforeAutospacing="1" w:after="100" w:afterAutospacing="1"/>
      <w:jc w:val="both"/>
      <w:textAlignment w:val="center"/>
    </w:pPr>
    <w:rPr>
      <w:rFonts w:ascii="Cambria" w:hAnsi="Cambria"/>
      <w:sz w:val="28"/>
      <w:szCs w:val="28"/>
    </w:rPr>
  </w:style>
  <w:style w:type="paragraph" w:customStyle="1" w:styleId="xl59">
    <w:name w:val="xl59"/>
    <w:basedOn w:val="Normal"/>
    <w:pPr>
      <w:pBdr>
        <w:left w:val="single" w:sz="8" w:space="0" w:color="auto"/>
      </w:pBdr>
      <w:spacing w:before="100" w:beforeAutospacing="1" w:after="100" w:afterAutospacing="1"/>
      <w:jc w:val="both"/>
      <w:textAlignment w:val="center"/>
    </w:pPr>
    <w:rPr>
      <w:rFonts w:ascii="Cambria" w:hAnsi="Cambria"/>
      <w:sz w:val="28"/>
      <w:szCs w:val="28"/>
    </w:rPr>
  </w:style>
  <w:style w:type="paragraph" w:customStyle="1" w:styleId="xl60">
    <w:name w:val="xl60"/>
    <w:basedOn w:val="Normal"/>
    <w:pPr>
      <w:spacing w:before="100" w:beforeAutospacing="1" w:after="100" w:afterAutospacing="1"/>
      <w:jc w:val="both"/>
      <w:textAlignment w:val="center"/>
    </w:pPr>
    <w:rPr>
      <w:rFonts w:ascii="Cambria" w:hAnsi="Cambria"/>
      <w:sz w:val="28"/>
      <w:szCs w:val="28"/>
    </w:rPr>
  </w:style>
  <w:style w:type="paragraph" w:customStyle="1" w:styleId="xl61">
    <w:name w:val="xl61"/>
    <w:basedOn w:val="Normal"/>
    <w:pPr>
      <w:pBdr>
        <w:right w:val="single" w:sz="8" w:space="0" w:color="auto"/>
      </w:pBdr>
      <w:spacing w:before="100" w:beforeAutospacing="1" w:after="100" w:afterAutospacing="1"/>
      <w:jc w:val="both"/>
      <w:textAlignment w:val="center"/>
    </w:pPr>
    <w:rPr>
      <w:rFonts w:ascii="Cambria" w:hAnsi="Cambria"/>
      <w:sz w:val="28"/>
      <w:szCs w:val="28"/>
    </w:rPr>
  </w:style>
  <w:style w:type="paragraph" w:customStyle="1" w:styleId="xl62">
    <w:name w:val="xl62"/>
    <w:basedOn w:val="Normal"/>
    <w:pPr>
      <w:pBdr>
        <w:left w:val="single" w:sz="8" w:space="0" w:color="auto"/>
        <w:bottom w:val="single" w:sz="8" w:space="0" w:color="auto"/>
      </w:pBdr>
      <w:spacing w:before="100" w:beforeAutospacing="1" w:after="100" w:afterAutospacing="1"/>
      <w:jc w:val="both"/>
      <w:textAlignment w:val="center"/>
    </w:pPr>
    <w:rPr>
      <w:rFonts w:ascii="Cambria" w:hAnsi="Cambria"/>
      <w:sz w:val="28"/>
      <w:szCs w:val="28"/>
    </w:rPr>
  </w:style>
  <w:style w:type="paragraph" w:customStyle="1" w:styleId="xl63">
    <w:name w:val="xl63"/>
    <w:basedOn w:val="Normal"/>
    <w:pPr>
      <w:pBdr>
        <w:bottom w:val="single" w:sz="8" w:space="0" w:color="auto"/>
      </w:pBdr>
      <w:spacing w:before="100" w:beforeAutospacing="1" w:after="100" w:afterAutospacing="1"/>
      <w:jc w:val="both"/>
      <w:textAlignment w:val="center"/>
    </w:pPr>
    <w:rPr>
      <w:rFonts w:ascii="Cambria" w:hAnsi="Cambria"/>
      <w:sz w:val="28"/>
      <w:szCs w:val="28"/>
    </w:rPr>
  </w:style>
  <w:style w:type="paragraph" w:customStyle="1" w:styleId="xl64">
    <w:name w:val="xl64"/>
    <w:basedOn w:val="Normal"/>
    <w:pPr>
      <w:pBdr>
        <w:bottom w:val="single" w:sz="8" w:space="0" w:color="auto"/>
        <w:right w:val="single" w:sz="8" w:space="0" w:color="auto"/>
      </w:pBdr>
      <w:spacing w:before="100" w:beforeAutospacing="1" w:after="100" w:afterAutospacing="1"/>
      <w:jc w:val="both"/>
      <w:textAlignment w:val="center"/>
    </w:pPr>
    <w:rPr>
      <w:rFonts w:ascii="Cambria" w:hAnsi="Cambria"/>
      <w:sz w:val="28"/>
      <w:szCs w:val="28"/>
    </w:rPr>
  </w:style>
  <w:style w:type="paragraph" w:customStyle="1" w:styleId="xl65">
    <w:name w:val="xl65"/>
    <w:basedOn w:val="Normal"/>
    <w:pPr>
      <w:pBdr>
        <w:top w:val="single" w:sz="8" w:space="0" w:color="333399"/>
        <w:left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66">
    <w:name w:val="xl66"/>
    <w:basedOn w:val="Normal"/>
    <w:pPr>
      <w:pBdr>
        <w:top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67">
    <w:name w:val="xl67"/>
    <w:basedOn w:val="Normal"/>
    <w:pPr>
      <w:pBdr>
        <w:top w:val="single" w:sz="8" w:space="0" w:color="333399"/>
        <w:right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68">
    <w:name w:val="xl68"/>
    <w:basedOn w:val="Normal"/>
    <w:pPr>
      <w:pBdr>
        <w:left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69">
    <w:name w:val="xl69"/>
    <w:basedOn w:val="Normal"/>
    <w:pPr>
      <w:spacing w:before="100" w:beforeAutospacing="1" w:after="100" w:afterAutospacing="1"/>
      <w:jc w:val="both"/>
      <w:textAlignment w:val="center"/>
    </w:pPr>
    <w:rPr>
      <w:rFonts w:ascii="Cambria" w:hAnsi="Cambria"/>
      <w:color w:val="333399"/>
      <w:sz w:val="28"/>
      <w:szCs w:val="28"/>
    </w:rPr>
  </w:style>
  <w:style w:type="paragraph" w:customStyle="1" w:styleId="xl70">
    <w:name w:val="xl70"/>
    <w:basedOn w:val="Normal"/>
    <w:pPr>
      <w:pBdr>
        <w:right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71">
    <w:name w:val="xl71"/>
    <w:basedOn w:val="Normal"/>
    <w:pPr>
      <w:pBdr>
        <w:left w:val="single" w:sz="8" w:space="0" w:color="333399"/>
        <w:bottom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72">
    <w:name w:val="xl72"/>
    <w:basedOn w:val="Normal"/>
    <w:pPr>
      <w:pBdr>
        <w:bottom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73">
    <w:name w:val="xl73"/>
    <w:basedOn w:val="Normal"/>
    <w:pPr>
      <w:pBdr>
        <w:bottom w:val="single" w:sz="8" w:space="0" w:color="333399"/>
        <w:right w:val="single" w:sz="8" w:space="0" w:color="333399"/>
      </w:pBdr>
      <w:spacing w:before="100" w:beforeAutospacing="1" w:after="100" w:afterAutospacing="1"/>
      <w:jc w:val="both"/>
      <w:textAlignment w:val="center"/>
    </w:pPr>
    <w:rPr>
      <w:rFonts w:ascii="Cambria" w:hAnsi="Cambria"/>
      <w:color w:val="333399"/>
      <w:sz w:val="28"/>
      <w:szCs w:val="28"/>
    </w:rPr>
  </w:style>
  <w:style w:type="paragraph" w:customStyle="1" w:styleId="xl74">
    <w:name w:val="xl74"/>
    <w:basedOn w:val="Normal"/>
    <w:pPr>
      <w:pBdr>
        <w:top w:val="single" w:sz="8" w:space="0" w:color="333399"/>
        <w:left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75">
    <w:name w:val="xl75"/>
    <w:basedOn w:val="Normal"/>
    <w:pPr>
      <w:pBdr>
        <w:top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76">
    <w:name w:val="xl76"/>
    <w:basedOn w:val="Normal"/>
    <w:pPr>
      <w:pBdr>
        <w:top w:val="single" w:sz="8" w:space="0" w:color="333399"/>
        <w:right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77">
    <w:name w:val="xl77"/>
    <w:basedOn w:val="Normal"/>
    <w:pPr>
      <w:pBdr>
        <w:left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78">
    <w:name w:val="xl78"/>
    <w:basedOn w:val="Normal"/>
    <w:pPr>
      <w:spacing w:before="100" w:beforeAutospacing="1" w:after="100" w:afterAutospacing="1"/>
      <w:jc w:val="center"/>
      <w:textAlignment w:val="center"/>
    </w:pPr>
    <w:rPr>
      <w:rFonts w:ascii="Cambria" w:hAnsi="Cambria"/>
      <w:b/>
      <w:bCs/>
      <w:color w:val="333399"/>
      <w:sz w:val="32"/>
      <w:szCs w:val="32"/>
    </w:rPr>
  </w:style>
  <w:style w:type="paragraph" w:customStyle="1" w:styleId="xl79">
    <w:name w:val="xl79"/>
    <w:basedOn w:val="Normal"/>
    <w:pPr>
      <w:pBdr>
        <w:right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80">
    <w:name w:val="xl80"/>
    <w:basedOn w:val="Normal"/>
    <w:pPr>
      <w:pBdr>
        <w:left w:val="single" w:sz="8" w:space="0" w:color="333399"/>
        <w:bottom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81">
    <w:name w:val="xl81"/>
    <w:basedOn w:val="Normal"/>
    <w:pPr>
      <w:pBdr>
        <w:bottom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customStyle="1" w:styleId="xl82">
    <w:name w:val="xl82"/>
    <w:basedOn w:val="Normal"/>
    <w:pPr>
      <w:pBdr>
        <w:bottom w:val="single" w:sz="8" w:space="0" w:color="333399"/>
        <w:right w:val="single" w:sz="8" w:space="0" w:color="333399"/>
      </w:pBdr>
      <w:spacing w:before="100" w:beforeAutospacing="1" w:after="100" w:afterAutospacing="1"/>
      <w:jc w:val="center"/>
      <w:textAlignment w:val="center"/>
    </w:pPr>
    <w:rPr>
      <w:rFonts w:ascii="Cambria" w:hAnsi="Cambria"/>
      <w:b/>
      <w:bCs/>
      <w:color w:val="333399"/>
      <w:sz w:val="32"/>
      <w:szCs w:val="32"/>
    </w:rPr>
  </w:style>
  <w:style w:type="paragraph" w:styleId="Textedebulles">
    <w:name w:val="Balloon Text"/>
    <w:basedOn w:val="Normal"/>
    <w:link w:val="TextedebullesCar"/>
    <w:uiPriority w:val="99"/>
    <w:semiHidden/>
    <w:unhideWhenUsed/>
    <w:rsid w:val="00A95C86"/>
    <w:rPr>
      <w:rFonts w:ascii="Tahoma" w:hAnsi="Tahoma" w:cs="Tahoma"/>
      <w:sz w:val="16"/>
      <w:szCs w:val="16"/>
    </w:rPr>
  </w:style>
  <w:style w:type="character" w:customStyle="1" w:styleId="TextedebullesCar">
    <w:name w:val="Texte de bulles Car"/>
    <w:link w:val="Textedebulles"/>
    <w:uiPriority w:val="99"/>
    <w:semiHidden/>
    <w:rsid w:val="00A95C86"/>
    <w:rPr>
      <w:rFonts w:ascii="Tahoma" w:hAnsi="Tahoma" w:cs="Tahoma"/>
      <w:sz w:val="16"/>
      <w:szCs w:val="16"/>
    </w:rPr>
  </w:style>
  <w:style w:type="character" w:customStyle="1" w:styleId="Titre2Car">
    <w:name w:val="Titre 2 Car"/>
    <w:link w:val="Titre2"/>
    <w:rsid w:val="00D9333A"/>
    <w:rPr>
      <w:rFonts w:ascii="Cambria" w:hAnsi="Cambria"/>
      <w:b/>
      <w:i/>
      <w:iCs/>
      <w:smallCaps/>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1652">
      <w:bodyDiv w:val="1"/>
      <w:marLeft w:val="0"/>
      <w:marRight w:val="0"/>
      <w:marTop w:val="0"/>
      <w:marBottom w:val="0"/>
      <w:divBdr>
        <w:top w:val="none" w:sz="0" w:space="0" w:color="auto"/>
        <w:left w:val="none" w:sz="0" w:space="0" w:color="auto"/>
        <w:bottom w:val="none" w:sz="0" w:space="0" w:color="auto"/>
        <w:right w:val="none" w:sz="0" w:space="0" w:color="auto"/>
      </w:divBdr>
    </w:div>
    <w:div w:id="10569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reseauado66.fr" TargetMode="Externa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reseauado66.fr"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reseauado66.fr" TargetMode="External"/><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reseauenfant66.fr"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3E06-1E2F-46A4-A123-A3811D6D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2130</Words>
  <Characters>13437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Sa Mission</vt:lpstr>
    </vt:vector>
  </TitlesOfParts>
  <Company>CH THUIR</Company>
  <LinksUpToDate>false</LinksUpToDate>
  <CharactersWithSpaces>15536</CharactersWithSpaces>
  <SharedDoc>false</SharedDoc>
  <HLinks>
    <vt:vector size="24" baseType="variant">
      <vt:variant>
        <vt:i4>3801131</vt:i4>
      </vt:variant>
      <vt:variant>
        <vt:i4>9</vt:i4>
      </vt:variant>
      <vt:variant>
        <vt:i4>0</vt:i4>
      </vt:variant>
      <vt:variant>
        <vt:i4>5</vt:i4>
      </vt:variant>
      <vt:variant>
        <vt:lpwstr>http://www.reseauado66.fr/</vt:lpwstr>
      </vt:variant>
      <vt:variant>
        <vt:lpwstr/>
      </vt:variant>
      <vt:variant>
        <vt:i4>1900588</vt:i4>
      </vt:variant>
      <vt:variant>
        <vt:i4>6</vt:i4>
      </vt:variant>
      <vt:variant>
        <vt:i4>0</vt:i4>
      </vt:variant>
      <vt:variant>
        <vt:i4>5</vt:i4>
      </vt:variant>
      <vt:variant>
        <vt:lpwstr>mailto:contact@reseauenfant66.fr</vt:lpwstr>
      </vt:variant>
      <vt:variant>
        <vt:lpwstr/>
      </vt:variant>
      <vt:variant>
        <vt:i4>4456571</vt:i4>
      </vt:variant>
      <vt:variant>
        <vt:i4>3</vt:i4>
      </vt:variant>
      <vt:variant>
        <vt:i4>0</vt:i4>
      </vt:variant>
      <vt:variant>
        <vt:i4>5</vt:i4>
      </vt:variant>
      <vt:variant>
        <vt:lpwstr>mailto:contact@reseauado66.fr</vt:lpwstr>
      </vt:variant>
      <vt:variant>
        <vt:lpwstr/>
      </vt:variant>
      <vt:variant>
        <vt:i4>3801131</vt:i4>
      </vt:variant>
      <vt:variant>
        <vt:i4>0</vt:i4>
      </vt:variant>
      <vt:variant>
        <vt:i4>0</vt:i4>
      </vt:variant>
      <vt:variant>
        <vt:i4>5</vt:i4>
      </vt:variant>
      <vt:variant>
        <vt:lpwstr>http://www.reseauado66.fr/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Mission</dc:title>
  <dc:subject/>
  <dc:creator>christelle</dc:creator>
  <cp:keywords/>
  <cp:lastModifiedBy>Silvia FOURNIL</cp:lastModifiedBy>
  <cp:revision>16</cp:revision>
  <cp:lastPrinted>2022-02-21T08:41:00Z</cp:lastPrinted>
  <dcterms:created xsi:type="dcterms:W3CDTF">2022-01-04T10:35:00Z</dcterms:created>
  <dcterms:modified xsi:type="dcterms:W3CDTF">2022-08-02T14:43:00Z</dcterms:modified>
</cp:coreProperties>
</file>